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50CAF" w14:textId="77777777" w:rsidR="00C12685" w:rsidRPr="00E24CB4" w:rsidRDefault="00C12685" w:rsidP="00C12685">
      <w:pPr>
        <w:jc w:val="center"/>
        <w:rPr>
          <w:b/>
          <w:i/>
          <w:sz w:val="24"/>
          <w:szCs w:val="24"/>
        </w:rPr>
      </w:pPr>
      <w:r w:rsidRPr="00E24CB4">
        <w:rPr>
          <w:b/>
          <w:i/>
          <w:sz w:val="24"/>
          <w:szCs w:val="24"/>
        </w:rPr>
        <w:t>OPEN WIDE OUR HEARTS: THE ENDURING CALL TO LOVE</w:t>
      </w:r>
    </w:p>
    <w:p w14:paraId="75147E65" w14:textId="77777777" w:rsidR="00C12685" w:rsidRPr="00E24CB4" w:rsidRDefault="00C12685" w:rsidP="00C12685">
      <w:pPr>
        <w:jc w:val="center"/>
        <w:rPr>
          <w:sz w:val="24"/>
          <w:szCs w:val="24"/>
        </w:rPr>
      </w:pPr>
      <w:r w:rsidRPr="00E24CB4">
        <w:rPr>
          <w:sz w:val="24"/>
          <w:szCs w:val="24"/>
        </w:rPr>
        <w:t>pastoral against racism of the United States Catholic Bishops</w:t>
      </w:r>
    </w:p>
    <w:p w14:paraId="323A0362" w14:textId="2B32E462" w:rsidR="005A5997" w:rsidRPr="00E24CB4" w:rsidRDefault="00E24CB4" w:rsidP="00C12685">
      <w:pPr>
        <w:jc w:val="center"/>
        <w:rPr>
          <w:b/>
          <w:bCs/>
          <w:sz w:val="24"/>
          <w:szCs w:val="24"/>
        </w:rPr>
      </w:pPr>
      <w:r>
        <w:rPr>
          <w:b/>
          <w:bCs/>
          <w:sz w:val="24"/>
          <w:szCs w:val="24"/>
        </w:rPr>
        <w:t xml:space="preserve">Four </w:t>
      </w:r>
      <w:r w:rsidR="00C12685" w:rsidRPr="00E24CB4">
        <w:rPr>
          <w:b/>
          <w:bCs/>
          <w:sz w:val="24"/>
          <w:szCs w:val="24"/>
        </w:rPr>
        <w:t>Excerpt</w:t>
      </w:r>
      <w:r w:rsidRPr="00E24CB4">
        <w:rPr>
          <w:b/>
          <w:bCs/>
          <w:sz w:val="24"/>
          <w:szCs w:val="24"/>
        </w:rPr>
        <w:t>/Reflection</w:t>
      </w:r>
      <w:bookmarkStart w:id="0" w:name="_GoBack"/>
      <w:bookmarkEnd w:id="0"/>
      <w:r w:rsidR="00C12685" w:rsidRPr="00E24CB4">
        <w:rPr>
          <w:b/>
          <w:bCs/>
          <w:sz w:val="24"/>
          <w:szCs w:val="24"/>
        </w:rPr>
        <w:t xml:space="preserve"> for Parish Bulletins</w:t>
      </w:r>
    </w:p>
    <w:p w14:paraId="44E4B719" w14:textId="2A2487CD" w:rsidR="000D4BBA" w:rsidRPr="00E24CB4" w:rsidRDefault="000D4BBA" w:rsidP="00E24CB4">
      <w:pPr>
        <w:rPr>
          <w:b/>
          <w:i/>
          <w:sz w:val="16"/>
          <w:szCs w:val="16"/>
        </w:rPr>
      </w:pPr>
      <w:bookmarkStart w:id="1" w:name="_Hlk14337988"/>
      <w:bookmarkStart w:id="2" w:name="_Hlk14336861"/>
    </w:p>
    <w:bookmarkEnd w:id="1"/>
    <w:p w14:paraId="15510F6E" w14:textId="77777777" w:rsidR="00C12685" w:rsidRPr="00E24CB4" w:rsidRDefault="00225196" w:rsidP="00E24CB4">
      <w:pPr>
        <w:pStyle w:val="ListParagraph"/>
        <w:numPr>
          <w:ilvl w:val="0"/>
          <w:numId w:val="1"/>
        </w:numPr>
        <w:jc w:val="center"/>
        <w:rPr>
          <w:b/>
          <w:i/>
          <w:sz w:val="24"/>
          <w:szCs w:val="24"/>
        </w:rPr>
      </w:pPr>
      <w:r w:rsidRPr="00E24CB4">
        <w:rPr>
          <w:b/>
          <w:i/>
          <w:sz w:val="24"/>
          <w:szCs w:val="24"/>
        </w:rPr>
        <w:t>OPEN WIDE OUR HEARTS:  THE ENDURING CALL TO LOVE</w:t>
      </w:r>
    </w:p>
    <w:bookmarkEnd w:id="2"/>
    <w:p w14:paraId="0EC59BBC" w14:textId="0B3A823E" w:rsidR="00C12685" w:rsidRPr="00E24CB4" w:rsidRDefault="00C12685" w:rsidP="00C12685">
      <w:r w:rsidRPr="00E24CB4">
        <w:t>“The injustice and harm racism causes are an attack on human life.  The Church in the United States has spoken out consistently and forcefully against abortion, assisted suicide, euthanasia, the death penalty, and other forms of violence that threaten human life.   It is not a secret that these attacks on human life have severely affected people of color, who are disproportionately</w:t>
      </w:r>
      <w:r w:rsidR="00225196" w:rsidRPr="00E24CB4">
        <w:t xml:space="preserve"> affected by poverty, targeted for abortion, have less access to healthcare, have the greatest numbers on death row, and are most likely to feel pressure to end their lives when facing serious illness.   As bishops, we unequivocally state that </w:t>
      </w:r>
      <w:r w:rsidR="00225196" w:rsidRPr="00E24CB4">
        <w:rPr>
          <w:b/>
        </w:rPr>
        <w:t>racism is a life issue</w:t>
      </w:r>
      <w:r w:rsidR="00225196" w:rsidRPr="00E24CB4">
        <w:t xml:space="preserve">.”   </w:t>
      </w:r>
      <w:r w:rsidR="00225196" w:rsidRPr="00E24CB4">
        <w:rPr>
          <w:i/>
        </w:rPr>
        <w:t xml:space="preserve">Open Wide Our Hearts: The Enduring Call </w:t>
      </w:r>
      <w:proofErr w:type="gramStart"/>
      <w:r w:rsidR="00225196" w:rsidRPr="00E24CB4">
        <w:rPr>
          <w:i/>
        </w:rPr>
        <w:t>To</w:t>
      </w:r>
      <w:proofErr w:type="gramEnd"/>
      <w:r w:rsidR="00225196" w:rsidRPr="00E24CB4">
        <w:rPr>
          <w:i/>
        </w:rPr>
        <w:t xml:space="preserve"> Love</w:t>
      </w:r>
      <w:r w:rsidR="00225196" w:rsidRPr="00E24CB4">
        <w:t>, pastoral against racism – US Catholic Bishops</w:t>
      </w:r>
    </w:p>
    <w:p w14:paraId="31ACB107" w14:textId="77777777" w:rsidR="00225196" w:rsidRPr="00E24CB4" w:rsidRDefault="00225196" w:rsidP="00C12685">
      <w:pPr>
        <w:rPr>
          <w:sz w:val="16"/>
          <w:szCs w:val="16"/>
        </w:rPr>
      </w:pPr>
    </w:p>
    <w:p w14:paraId="68E49E43" w14:textId="77777777" w:rsidR="00225196" w:rsidRPr="00E24CB4" w:rsidRDefault="00225196" w:rsidP="00E24CB4">
      <w:pPr>
        <w:pStyle w:val="ListParagraph"/>
        <w:numPr>
          <w:ilvl w:val="0"/>
          <w:numId w:val="1"/>
        </w:numPr>
        <w:jc w:val="center"/>
        <w:rPr>
          <w:b/>
          <w:i/>
          <w:sz w:val="24"/>
          <w:szCs w:val="24"/>
        </w:rPr>
      </w:pPr>
      <w:bookmarkStart w:id="3" w:name="_Hlk14337244"/>
      <w:r w:rsidRPr="00E24CB4">
        <w:rPr>
          <w:b/>
          <w:i/>
          <w:sz w:val="24"/>
          <w:szCs w:val="24"/>
        </w:rPr>
        <w:t>OPEN WIDE OUR HEARTS:  THE ENDURING CALL TO LOVE</w:t>
      </w:r>
    </w:p>
    <w:bookmarkEnd w:id="3"/>
    <w:p w14:paraId="63114274" w14:textId="77777777" w:rsidR="00225196" w:rsidRPr="00E24CB4" w:rsidRDefault="00225196" w:rsidP="00225196">
      <w:r w:rsidRPr="00E24CB4">
        <w:t>“Racism comes in many forms.  It can be seen in deliberate, sinful acts.   In recent times, we have seen bold expressions of racism by some groups as well as individuals.  The re-appearance of symbols of hatred, such as nooses and swastikas in public spaces, is a tragic indicator of rising racial and ethnic animus.   All too often, Hispanic and African Americans face discrimination in hiring, housing, educational opportunities, and incarceration.  Racial profiling frequently targets Hispanics for selective immigration enforcement practices, and African Americans for</w:t>
      </w:r>
      <w:r w:rsidR="00495AE8" w:rsidRPr="00E24CB4">
        <w:t xml:space="preserve"> suspected criminal activity.  There is also growing fear and harassment of persons from majority Muslim countries.  Extreme nationalist ideologies are feeding the American public discourse with xenophobic rhetoric that instigates fear against foreigners, immigrants, and refugees.  Finally, too often racism comes in the form of the sin of omission, when individuals, communities, and even churches remain silent and fail to act against racial injustice when it is encountered.”</w:t>
      </w:r>
    </w:p>
    <w:p w14:paraId="282F3D66" w14:textId="77777777" w:rsidR="00495AE8" w:rsidRPr="00E24CB4" w:rsidRDefault="00495AE8" w:rsidP="00495AE8">
      <w:r w:rsidRPr="00E24CB4">
        <w:rPr>
          <w:i/>
        </w:rPr>
        <w:t xml:space="preserve">Open Wide Our Hearts: The Enduring Call </w:t>
      </w:r>
      <w:proofErr w:type="gramStart"/>
      <w:r w:rsidRPr="00E24CB4">
        <w:rPr>
          <w:i/>
        </w:rPr>
        <w:t>To</w:t>
      </w:r>
      <w:proofErr w:type="gramEnd"/>
      <w:r w:rsidRPr="00E24CB4">
        <w:rPr>
          <w:i/>
        </w:rPr>
        <w:t xml:space="preserve"> Love</w:t>
      </w:r>
      <w:r w:rsidRPr="00E24CB4">
        <w:t>, pastoral against racism – US Catholic Bishops</w:t>
      </w:r>
    </w:p>
    <w:p w14:paraId="4612E311" w14:textId="77777777" w:rsidR="00E24CB4" w:rsidRPr="00E24CB4" w:rsidRDefault="00E24CB4" w:rsidP="00495AE8">
      <w:pPr>
        <w:jc w:val="center"/>
        <w:rPr>
          <w:b/>
          <w:i/>
          <w:sz w:val="16"/>
          <w:szCs w:val="16"/>
        </w:rPr>
      </w:pPr>
      <w:bookmarkStart w:id="4" w:name="_Hlk14337615"/>
    </w:p>
    <w:p w14:paraId="341A1F6B" w14:textId="29308960" w:rsidR="00495AE8" w:rsidRPr="00E24CB4" w:rsidRDefault="00495AE8" w:rsidP="00E24CB4">
      <w:pPr>
        <w:pStyle w:val="ListParagraph"/>
        <w:numPr>
          <w:ilvl w:val="0"/>
          <w:numId w:val="1"/>
        </w:numPr>
        <w:jc w:val="center"/>
        <w:rPr>
          <w:b/>
          <w:i/>
          <w:sz w:val="24"/>
          <w:szCs w:val="24"/>
        </w:rPr>
      </w:pPr>
      <w:r w:rsidRPr="00E24CB4">
        <w:rPr>
          <w:b/>
          <w:i/>
          <w:sz w:val="24"/>
          <w:szCs w:val="24"/>
        </w:rPr>
        <w:t>OPEN WIDE OUR HEARTS:  THE ENDURING CALL TO LOVE</w:t>
      </w:r>
    </w:p>
    <w:bookmarkEnd w:id="4"/>
    <w:p w14:paraId="0DFCA6CC" w14:textId="77777777" w:rsidR="00495AE8" w:rsidRPr="00E24CB4" w:rsidRDefault="00495AE8" w:rsidP="00495AE8">
      <w:r w:rsidRPr="00E24CB4">
        <w:t>“Racism occurs because a person ignores the fundamental truth that, because all humans share a common origin, they are all brothers and sisters, all equally made in the image of God.  When this truth is ignored, the consequence is prejudice and fear of the other, and – all too often – hatred.  Every racist act – every such comment – every joke, every disparaging look as a reaction to the color of skin, ethnicity, or place of origin – is a failure to acknowledge another person as a brother or sister, created in the image of God.   In these and in many other such acts, the sin of racism persists in our lives, in our country, and in our world.”</w:t>
      </w:r>
    </w:p>
    <w:p w14:paraId="30979024" w14:textId="77777777" w:rsidR="000D4BBA" w:rsidRPr="00E24CB4" w:rsidRDefault="000D4BBA" w:rsidP="000D4BBA">
      <w:bookmarkStart w:id="5" w:name="_Hlk14337880"/>
      <w:r w:rsidRPr="00E24CB4">
        <w:rPr>
          <w:i/>
        </w:rPr>
        <w:t xml:space="preserve">Open Wide Our Hearts: The Enduring Call </w:t>
      </w:r>
      <w:proofErr w:type="gramStart"/>
      <w:r w:rsidRPr="00E24CB4">
        <w:rPr>
          <w:i/>
        </w:rPr>
        <w:t>To</w:t>
      </w:r>
      <w:proofErr w:type="gramEnd"/>
      <w:r w:rsidRPr="00E24CB4">
        <w:rPr>
          <w:i/>
        </w:rPr>
        <w:t xml:space="preserve"> Love</w:t>
      </w:r>
      <w:r w:rsidRPr="00E24CB4">
        <w:t>, pastoral against racism – US Catholic Bishops</w:t>
      </w:r>
    </w:p>
    <w:bookmarkEnd w:id="5"/>
    <w:p w14:paraId="29BDCACA" w14:textId="77777777" w:rsidR="000D4BBA" w:rsidRDefault="000D4BBA" w:rsidP="000D4BBA">
      <w:pPr>
        <w:jc w:val="center"/>
        <w:rPr>
          <w:b/>
          <w:sz w:val="24"/>
          <w:szCs w:val="24"/>
        </w:rPr>
      </w:pPr>
    </w:p>
    <w:p w14:paraId="7A59DB0F" w14:textId="77777777" w:rsidR="000D4BBA" w:rsidRPr="00E24CB4" w:rsidRDefault="000D4BBA" w:rsidP="00E24CB4">
      <w:pPr>
        <w:pStyle w:val="ListParagraph"/>
        <w:numPr>
          <w:ilvl w:val="0"/>
          <w:numId w:val="1"/>
        </w:numPr>
        <w:jc w:val="center"/>
        <w:rPr>
          <w:b/>
          <w:i/>
        </w:rPr>
      </w:pPr>
      <w:r w:rsidRPr="00E24CB4">
        <w:rPr>
          <w:b/>
          <w:i/>
        </w:rPr>
        <w:t>OPEN WIDE OUR HEARTS:  THE ENDURING CALL TO LOVE</w:t>
      </w:r>
    </w:p>
    <w:p w14:paraId="7BBF1705" w14:textId="77777777" w:rsidR="000D4BBA" w:rsidRPr="00E24CB4" w:rsidRDefault="000D4BBA" w:rsidP="000D4BBA">
      <w:r w:rsidRPr="00E24CB4">
        <w:t>“Racism can often be found in our hearts – in many cases placed there unwillingly or unknowingly by our upbringing and culture.  As such, it can lead to thoughts and actions that we do not even see as racist, but nonetheless flow from the same prejudicial root.   Consciously or subconsciously, this attitude of superiority can be seen in how certain groups are vilified, called criminals, or are perceived as being unable to contribute to society, even unworthy of its benefits.   Racism can also be institutional, when practices or traditions are upheld that treat certain groups of people unjustly.   The cumulative effects of personal sins of racism have led to social structure of injustice and violence that makes us all accomplices in racism.”</w:t>
      </w:r>
    </w:p>
    <w:p w14:paraId="6CE31732" w14:textId="77777777" w:rsidR="000D4BBA" w:rsidRPr="00E24CB4" w:rsidRDefault="000D4BBA" w:rsidP="000D4BBA">
      <w:r w:rsidRPr="00E24CB4">
        <w:rPr>
          <w:i/>
        </w:rPr>
        <w:t xml:space="preserve">Open Wide Our Hearts: The Enduring Call </w:t>
      </w:r>
      <w:proofErr w:type="gramStart"/>
      <w:r w:rsidRPr="00E24CB4">
        <w:rPr>
          <w:i/>
        </w:rPr>
        <w:t>To</w:t>
      </w:r>
      <w:proofErr w:type="gramEnd"/>
      <w:r w:rsidRPr="00E24CB4">
        <w:rPr>
          <w:i/>
        </w:rPr>
        <w:t xml:space="preserve"> Love</w:t>
      </w:r>
      <w:r w:rsidRPr="00E24CB4">
        <w:t>, pastoral against racism – US Catholic Bishops</w:t>
      </w:r>
    </w:p>
    <w:p w14:paraId="5EFDC715" w14:textId="77777777" w:rsidR="000D4BBA" w:rsidRDefault="000D4BBA" w:rsidP="000D4BBA">
      <w:pPr>
        <w:rPr>
          <w:sz w:val="24"/>
          <w:szCs w:val="24"/>
        </w:rPr>
      </w:pPr>
    </w:p>
    <w:p w14:paraId="48CB5C73" w14:textId="77777777" w:rsidR="000D4BBA" w:rsidRDefault="000D4BBA" w:rsidP="000D4BBA">
      <w:pPr>
        <w:rPr>
          <w:sz w:val="24"/>
          <w:szCs w:val="24"/>
        </w:rPr>
      </w:pPr>
    </w:p>
    <w:p w14:paraId="3CA6903A" w14:textId="77777777" w:rsidR="000D4BBA" w:rsidRDefault="000D4BBA" w:rsidP="000D4BBA">
      <w:pPr>
        <w:rPr>
          <w:sz w:val="24"/>
          <w:szCs w:val="24"/>
        </w:rPr>
      </w:pPr>
    </w:p>
    <w:p w14:paraId="5CF7E2DA" w14:textId="77777777" w:rsidR="000D4BBA" w:rsidRDefault="000D4BBA" w:rsidP="000D4BBA">
      <w:pPr>
        <w:rPr>
          <w:sz w:val="24"/>
          <w:szCs w:val="24"/>
        </w:rPr>
      </w:pPr>
    </w:p>
    <w:p w14:paraId="2CC6A09C" w14:textId="77777777" w:rsidR="00495AE8" w:rsidRPr="00495AE8" w:rsidRDefault="00495AE8" w:rsidP="00495AE8">
      <w:pPr>
        <w:rPr>
          <w:sz w:val="24"/>
          <w:szCs w:val="24"/>
        </w:rPr>
      </w:pPr>
    </w:p>
    <w:p w14:paraId="5B0C4B39" w14:textId="77777777" w:rsidR="00495AE8" w:rsidRPr="00225196" w:rsidRDefault="00495AE8" w:rsidP="00225196">
      <w:pPr>
        <w:rPr>
          <w:sz w:val="24"/>
          <w:szCs w:val="24"/>
        </w:rPr>
      </w:pPr>
    </w:p>
    <w:sectPr w:rsidR="00495AE8" w:rsidRPr="00225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B4BF1"/>
    <w:multiLevelType w:val="hybridMultilevel"/>
    <w:tmpl w:val="BAA4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85"/>
    <w:rsid w:val="00024632"/>
    <w:rsid w:val="0006044E"/>
    <w:rsid w:val="000D4BBA"/>
    <w:rsid w:val="00225196"/>
    <w:rsid w:val="0033367A"/>
    <w:rsid w:val="00495AE8"/>
    <w:rsid w:val="005A5997"/>
    <w:rsid w:val="00670809"/>
    <w:rsid w:val="00962DE6"/>
    <w:rsid w:val="00C12685"/>
    <w:rsid w:val="00E24CB4"/>
    <w:rsid w:val="00E44F15"/>
    <w:rsid w:val="00E81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F309"/>
  <w15:chartTrackingRefBased/>
  <w15:docId w15:val="{A2DF73EC-06A2-424A-8F62-0454C2A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0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Dubel</dc:creator>
  <cp:keywords/>
  <dc:description/>
  <cp:lastModifiedBy>Kathy Dubel</cp:lastModifiedBy>
  <cp:revision>4</cp:revision>
  <cp:lastPrinted>2019-08-01T18:05:00Z</cp:lastPrinted>
  <dcterms:created xsi:type="dcterms:W3CDTF">2019-07-17T19:41:00Z</dcterms:created>
  <dcterms:modified xsi:type="dcterms:W3CDTF">2020-07-20T20:59:00Z</dcterms:modified>
</cp:coreProperties>
</file>