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C0BCB" w:rsidRPr="008C0BCB" w:rsidRDefault="008C0BCB" w:rsidP="008C0BCB">
      <w:pPr>
        <w:shd w:val="clear" w:color="auto" w:fill="FFFFFF"/>
        <w:rPr>
          <w:rFonts w:ascii="Arial" w:eastAsia="Times New Roman" w:hAnsi="Arial" w:cs="Arial"/>
          <w:b/>
          <w:i/>
          <w:color w:val="333333"/>
          <w:sz w:val="28"/>
          <w:szCs w:val="28"/>
        </w:rPr>
      </w:pPr>
      <w:r>
        <w:rPr>
          <w:rFonts w:ascii="Arial" w:eastAsia="Times New Roman" w:hAnsi="Arial" w:cs="Arial"/>
          <w:color w:val="333333"/>
          <w:sz w:val="28"/>
          <w:szCs w:val="28"/>
        </w:rPr>
        <w:tab/>
      </w:r>
      <w:r w:rsidRPr="008C0BCB">
        <w:rPr>
          <w:rFonts w:ascii="Arial" w:eastAsia="Times New Roman" w:hAnsi="Arial" w:cs="Arial"/>
          <w:b/>
          <w:i/>
          <w:color w:val="333333"/>
          <w:sz w:val="28"/>
          <w:szCs w:val="28"/>
        </w:rPr>
        <w:t>OPEN WIDE OUR HEARTS: THE ENDURING CALL TO LOVE</w:t>
      </w:r>
    </w:p>
    <w:p w:rsidR="008C0BCB" w:rsidRPr="008C0BCB" w:rsidRDefault="008C0BCB" w:rsidP="008C0BCB">
      <w:pPr>
        <w:shd w:val="clear" w:color="auto" w:fill="FFFFFF"/>
        <w:rPr>
          <w:rFonts w:ascii="Arial" w:eastAsia="Times New Roman" w:hAnsi="Arial" w:cs="Arial"/>
          <w:color w:val="333333"/>
          <w:sz w:val="28"/>
          <w:szCs w:val="28"/>
        </w:rPr>
      </w:pPr>
    </w:p>
    <w:p w:rsidR="008C0BCB" w:rsidRPr="00815842" w:rsidRDefault="00815842" w:rsidP="00815842">
      <w:pPr>
        <w:shd w:val="clear" w:color="auto" w:fill="FFFFFF"/>
        <w:jc w:val="center"/>
        <w:rPr>
          <w:rFonts w:ascii="Arial" w:eastAsia="Times New Roman" w:hAnsi="Arial" w:cs="Arial"/>
          <w:b/>
          <w:color w:val="333333"/>
          <w:sz w:val="24"/>
          <w:szCs w:val="24"/>
        </w:rPr>
      </w:pPr>
      <w:r w:rsidRPr="00815842">
        <w:rPr>
          <w:rFonts w:ascii="Arial" w:eastAsia="Times New Roman" w:hAnsi="Arial" w:cs="Arial"/>
          <w:b/>
          <w:color w:val="333333"/>
          <w:sz w:val="24"/>
          <w:szCs w:val="24"/>
        </w:rPr>
        <w:t>United States Conference of Catholic Bishops</w:t>
      </w:r>
    </w:p>
    <w:p w:rsidR="008C0BCB" w:rsidRPr="008C0BCB" w:rsidRDefault="008C0BCB" w:rsidP="008C0BCB">
      <w:pPr>
        <w:shd w:val="clear" w:color="auto" w:fill="FFFFFF"/>
        <w:jc w:val="center"/>
        <w:rPr>
          <w:rFonts w:ascii="Arial" w:eastAsia="Times New Roman" w:hAnsi="Arial" w:cs="Arial"/>
          <w:color w:val="333333"/>
          <w:sz w:val="18"/>
          <w:szCs w:val="18"/>
        </w:rPr>
      </w:pPr>
    </w:p>
    <w:p w:rsidR="008C0BCB" w:rsidRPr="008C0BCB" w:rsidRDefault="008C0BCB" w:rsidP="008C0BCB">
      <w:pPr>
        <w:shd w:val="clear" w:color="auto" w:fill="FFFFFF"/>
        <w:spacing w:line="270" w:lineRule="atLeast"/>
        <w:jc w:val="center"/>
        <w:outlineLvl w:val="0"/>
        <w:rPr>
          <w:rFonts w:ascii="Times New Roman" w:eastAsia="Times New Roman" w:hAnsi="Times New Roman" w:cs="Times New Roman"/>
          <w:b/>
          <w:bCs/>
          <w:smallCaps/>
          <w:color w:val="008061"/>
          <w:kern w:val="36"/>
          <w:sz w:val="30"/>
          <w:szCs w:val="30"/>
        </w:rPr>
      </w:pPr>
      <w:r w:rsidRPr="008C0BCB">
        <w:rPr>
          <w:rFonts w:ascii="Times New Roman" w:eastAsia="Times New Roman" w:hAnsi="Times New Roman" w:cs="Times New Roman"/>
          <w:b/>
          <w:bCs/>
          <w:smallCaps/>
          <w:color w:val="008061"/>
          <w:kern w:val="36"/>
          <w:sz w:val="30"/>
          <w:szCs w:val="30"/>
        </w:rPr>
        <w:t>Combatting Racism - Educational Resources</w:t>
      </w:r>
    </w:p>
    <w:p w:rsidR="008C0BCB" w:rsidRPr="008C0BCB" w:rsidRDefault="008C0BCB" w:rsidP="008C0BCB">
      <w:pPr>
        <w:shd w:val="clear" w:color="auto" w:fill="FFFFFF"/>
        <w:rPr>
          <w:rFonts w:ascii="Arial" w:eastAsia="Times New Roman" w:hAnsi="Arial" w:cs="Arial"/>
          <w:color w:val="333333"/>
          <w:sz w:val="18"/>
          <w:szCs w:val="18"/>
        </w:rPr>
      </w:pPr>
      <w:r w:rsidRPr="008C0BCB">
        <w:rPr>
          <w:rFonts w:ascii="Arial" w:eastAsia="Times New Roman" w:hAnsi="Arial" w:cs="Arial"/>
          <w:color w:val="333333"/>
          <w:sz w:val="18"/>
          <w:szCs w:val="18"/>
        </w:rPr>
        <w:t> </w:t>
      </w:r>
    </w:p>
    <w:p w:rsidR="008C0BCB" w:rsidRPr="008C0BCB" w:rsidRDefault="008C0BCB" w:rsidP="008C0BCB">
      <w:pPr>
        <w:pBdr>
          <w:bottom w:val="dotted" w:sz="6" w:space="0" w:color="808080"/>
        </w:pBdr>
        <w:shd w:val="clear" w:color="auto" w:fill="FFFFFF"/>
        <w:outlineLvl w:val="3"/>
        <w:rPr>
          <w:rFonts w:ascii="Arial" w:eastAsia="Times New Roman" w:hAnsi="Arial" w:cs="Arial"/>
          <w:b/>
          <w:bCs/>
          <w:caps/>
          <w:color w:val="666666"/>
          <w:spacing w:val="18"/>
          <w:sz w:val="18"/>
          <w:szCs w:val="18"/>
        </w:rPr>
      </w:pPr>
      <w:bookmarkStart w:id="0" w:name="CP_JUMP_1739"/>
      <w:bookmarkStart w:id="1" w:name="k-8"/>
      <w:bookmarkEnd w:id="0"/>
      <w:bookmarkEnd w:id="1"/>
      <w:r w:rsidRPr="008C0BCB">
        <w:rPr>
          <w:rFonts w:ascii="Arial" w:eastAsia="Times New Roman" w:hAnsi="Arial" w:cs="Arial"/>
          <w:b/>
          <w:bCs/>
          <w:caps/>
          <w:color w:val="666666"/>
          <w:spacing w:val="18"/>
          <w:sz w:val="18"/>
          <w:szCs w:val="18"/>
        </w:rPr>
        <w:t>K-8 EDUCATIONAL RESOURCES</w:t>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5" w:history="1">
        <w:r w:rsidR="008C0BCB" w:rsidRPr="008C0BCB">
          <w:rPr>
            <w:rFonts w:ascii="Arial" w:eastAsia="Times New Roman" w:hAnsi="Arial" w:cs="Arial"/>
            <w:b/>
            <w:bCs/>
            <w:color w:val="008061"/>
            <w:sz w:val="18"/>
            <w:szCs w:val="18"/>
            <w:u w:val="single"/>
            <w:bdr w:val="none" w:sz="0" w:space="0" w:color="auto" w:frame="1"/>
          </w:rPr>
          <w:t>Grade K Activity: We Are All Sacred</w:t>
        </w:r>
      </w:hyperlink>
      <w:r w:rsidR="008C0BCB" w:rsidRPr="008C0BCB">
        <w:rPr>
          <w:rFonts w:ascii="Arial" w:eastAsia="Times New Roman" w:hAnsi="Arial" w:cs="Arial"/>
          <w:color w:val="333333"/>
          <w:sz w:val="18"/>
          <w:szCs w:val="18"/>
        </w:rPr>
        <w:t> | </w:t>
      </w:r>
      <w:proofErr w:type="spellStart"/>
      <w:r w:rsidR="008C0BCB" w:rsidRPr="008C0BCB">
        <w:rPr>
          <w:rFonts w:ascii="Arial" w:eastAsia="Times New Roman" w:hAnsi="Arial" w:cs="Arial"/>
          <w:color w:val="333333"/>
          <w:sz w:val="18"/>
          <w:szCs w:val="18"/>
        </w:rPr>
        <w:fldChar w:fldCharType="begin"/>
      </w:r>
      <w:r w:rsidR="008C0BCB" w:rsidRPr="008C0BCB">
        <w:rPr>
          <w:rFonts w:ascii="Arial" w:eastAsia="Times New Roman" w:hAnsi="Arial" w:cs="Arial"/>
          <w:color w:val="333333"/>
          <w:sz w:val="18"/>
          <w:szCs w:val="18"/>
        </w:rPr>
        <w:instrText xml:space="preserve"> HYPERLINK "http://www.usccb.org/issues-and-action/human-life-and-dignity/racism/upload/grade-k-resource-spa.pdf" </w:instrText>
      </w:r>
      <w:r w:rsidR="008C0BCB" w:rsidRPr="008C0BCB">
        <w:rPr>
          <w:rFonts w:ascii="Arial" w:eastAsia="Times New Roman" w:hAnsi="Arial" w:cs="Arial"/>
          <w:color w:val="333333"/>
          <w:sz w:val="18"/>
          <w:szCs w:val="18"/>
        </w:rPr>
        <w:fldChar w:fldCharType="separate"/>
      </w:r>
      <w:r w:rsidR="008C0BCB" w:rsidRPr="008C0BCB">
        <w:rPr>
          <w:rFonts w:ascii="Arial" w:eastAsia="Times New Roman" w:hAnsi="Arial" w:cs="Arial"/>
          <w:b/>
          <w:bCs/>
          <w:color w:val="008061"/>
          <w:sz w:val="18"/>
          <w:szCs w:val="18"/>
          <w:u w:val="single"/>
          <w:bdr w:val="none" w:sz="0" w:space="0" w:color="auto" w:frame="1"/>
        </w:rPr>
        <w:t>en</w:t>
      </w:r>
      <w:proofErr w:type="spellEnd"/>
      <w:r w:rsidR="008C0BCB" w:rsidRPr="008C0BCB">
        <w:rPr>
          <w:rFonts w:ascii="Arial" w:eastAsia="Times New Roman" w:hAnsi="Arial" w:cs="Arial"/>
          <w:b/>
          <w:bCs/>
          <w:color w:val="008061"/>
          <w:sz w:val="18"/>
          <w:szCs w:val="18"/>
          <w:u w:val="single"/>
          <w:bdr w:val="none" w:sz="0" w:space="0" w:color="auto" w:frame="1"/>
        </w:rPr>
        <w:t xml:space="preserve"> </w:t>
      </w:r>
      <w:proofErr w:type="spellStart"/>
      <w:r w:rsidR="008C0BCB" w:rsidRPr="008C0BCB">
        <w:rPr>
          <w:rFonts w:ascii="Arial" w:eastAsia="Times New Roman" w:hAnsi="Arial" w:cs="Arial"/>
          <w:b/>
          <w:bCs/>
          <w:color w:val="008061"/>
          <w:sz w:val="18"/>
          <w:szCs w:val="18"/>
          <w:u w:val="single"/>
          <w:bdr w:val="none" w:sz="0" w:space="0" w:color="auto" w:frame="1"/>
        </w:rPr>
        <w:t>Español</w:t>
      </w:r>
      <w:proofErr w:type="spellEnd"/>
      <w:r w:rsidR="008C0BCB" w:rsidRPr="008C0BCB">
        <w:rPr>
          <w:rFonts w:ascii="Arial" w:eastAsia="Times New Roman" w:hAnsi="Arial" w:cs="Arial"/>
          <w:color w:val="333333"/>
          <w:sz w:val="18"/>
          <w:szCs w:val="18"/>
        </w:rPr>
        <w:fldChar w:fldCharType="end"/>
      </w:r>
      <w:r w:rsidR="008C0BCB" w:rsidRPr="008C0BCB">
        <w:rPr>
          <w:rFonts w:ascii="Arial" w:eastAsia="Times New Roman" w:hAnsi="Arial" w:cs="Arial"/>
          <w:color w:val="333333"/>
          <w:sz w:val="18"/>
          <w:szCs w:val="18"/>
        </w:rPr>
        <w:br/>
        <w:t>     (</w:t>
      </w:r>
      <w:hyperlink r:id="rId6" w:history="1">
        <w:r w:rsidR="008C0BCB" w:rsidRPr="008C0BCB">
          <w:rPr>
            <w:rFonts w:ascii="Arial" w:eastAsia="Times New Roman" w:hAnsi="Arial" w:cs="Arial"/>
            <w:b/>
            <w:bCs/>
            <w:color w:val="008061"/>
            <w:sz w:val="18"/>
            <w:szCs w:val="18"/>
            <w:u w:val="single"/>
            <w:bdr w:val="none" w:sz="0" w:space="0" w:color="auto" w:frame="1"/>
          </w:rPr>
          <w:t>“God’s Children of the World” slideshow</w:t>
        </w:r>
      </w:hyperlink>
      <w:r w:rsidR="008C0BCB" w:rsidRPr="008C0BCB">
        <w:rPr>
          <w:rFonts w:ascii="Arial" w:eastAsia="Times New Roman" w:hAnsi="Arial" w:cs="Arial"/>
          <w:color w:val="333333"/>
          <w:sz w:val="18"/>
          <w:szCs w:val="18"/>
        </w:rPr>
        <w:t>)</w:t>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7" w:history="1">
        <w:r w:rsidR="008C0BCB" w:rsidRPr="008C0BCB">
          <w:rPr>
            <w:rFonts w:ascii="Arial" w:eastAsia="Times New Roman" w:hAnsi="Arial" w:cs="Arial"/>
            <w:b/>
            <w:bCs/>
            <w:color w:val="008061"/>
            <w:sz w:val="18"/>
            <w:szCs w:val="18"/>
            <w:u w:val="single"/>
            <w:bdr w:val="none" w:sz="0" w:space="0" w:color="auto" w:frame="1"/>
          </w:rPr>
          <w:t xml:space="preserve">Grade 1 Activity: Fr. Augustus </w:t>
        </w:r>
        <w:proofErr w:type="spellStart"/>
        <w:r w:rsidR="008C0BCB" w:rsidRPr="008C0BCB">
          <w:rPr>
            <w:rFonts w:ascii="Arial" w:eastAsia="Times New Roman" w:hAnsi="Arial" w:cs="Arial"/>
            <w:b/>
            <w:bCs/>
            <w:color w:val="008061"/>
            <w:sz w:val="18"/>
            <w:szCs w:val="18"/>
            <w:u w:val="single"/>
            <w:bdr w:val="none" w:sz="0" w:space="0" w:color="auto" w:frame="1"/>
          </w:rPr>
          <w:t>Tolton</w:t>
        </w:r>
        <w:proofErr w:type="spellEnd"/>
        <w:r w:rsidR="008C0BCB" w:rsidRPr="008C0BCB">
          <w:rPr>
            <w:rFonts w:ascii="Arial" w:eastAsia="Times New Roman" w:hAnsi="Arial" w:cs="Arial"/>
            <w:b/>
            <w:bCs/>
            <w:color w:val="008061"/>
            <w:sz w:val="18"/>
            <w:szCs w:val="18"/>
            <w:u w:val="single"/>
            <w:bdr w:val="none" w:sz="0" w:space="0" w:color="auto" w:frame="1"/>
          </w:rPr>
          <w:t xml:space="preserve"> Story</w:t>
        </w:r>
      </w:hyperlink>
      <w:r w:rsidR="008C0BCB" w:rsidRPr="008C0BCB">
        <w:rPr>
          <w:rFonts w:ascii="Arial" w:eastAsia="Times New Roman" w:hAnsi="Arial" w:cs="Arial"/>
          <w:color w:val="333333"/>
          <w:sz w:val="18"/>
          <w:szCs w:val="18"/>
        </w:rPr>
        <w:t> | </w:t>
      </w:r>
      <w:proofErr w:type="spellStart"/>
      <w:r w:rsidR="008C0BCB" w:rsidRPr="008C0BCB">
        <w:rPr>
          <w:rFonts w:ascii="Arial" w:eastAsia="Times New Roman" w:hAnsi="Arial" w:cs="Arial"/>
          <w:color w:val="333333"/>
          <w:sz w:val="18"/>
          <w:szCs w:val="18"/>
        </w:rPr>
        <w:fldChar w:fldCharType="begin"/>
      </w:r>
      <w:r w:rsidR="008C0BCB" w:rsidRPr="008C0BCB">
        <w:rPr>
          <w:rFonts w:ascii="Arial" w:eastAsia="Times New Roman" w:hAnsi="Arial" w:cs="Arial"/>
          <w:color w:val="333333"/>
          <w:sz w:val="18"/>
          <w:szCs w:val="18"/>
        </w:rPr>
        <w:instrText xml:space="preserve"> HYPERLINK "http://www.usccb.org/issues-and-action/human-life-and-dignity/racism/upload/grade-1-resource-spa.pdf" </w:instrText>
      </w:r>
      <w:r w:rsidR="008C0BCB" w:rsidRPr="008C0BCB">
        <w:rPr>
          <w:rFonts w:ascii="Arial" w:eastAsia="Times New Roman" w:hAnsi="Arial" w:cs="Arial"/>
          <w:color w:val="333333"/>
          <w:sz w:val="18"/>
          <w:szCs w:val="18"/>
        </w:rPr>
        <w:fldChar w:fldCharType="separate"/>
      </w:r>
      <w:r w:rsidR="008C0BCB" w:rsidRPr="008C0BCB">
        <w:rPr>
          <w:rFonts w:ascii="Arial" w:eastAsia="Times New Roman" w:hAnsi="Arial" w:cs="Arial"/>
          <w:b/>
          <w:bCs/>
          <w:color w:val="008061"/>
          <w:sz w:val="18"/>
          <w:szCs w:val="18"/>
          <w:u w:val="single"/>
          <w:bdr w:val="none" w:sz="0" w:space="0" w:color="auto" w:frame="1"/>
        </w:rPr>
        <w:t>en</w:t>
      </w:r>
      <w:proofErr w:type="spellEnd"/>
      <w:r w:rsidR="008C0BCB" w:rsidRPr="008C0BCB">
        <w:rPr>
          <w:rFonts w:ascii="Arial" w:eastAsia="Times New Roman" w:hAnsi="Arial" w:cs="Arial"/>
          <w:b/>
          <w:bCs/>
          <w:color w:val="008061"/>
          <w:sz w:val="18"/>
          <w:szCs w:val="18"/>
          <w:u w:val="single"/>
          <w:bdr w:val="none" w:sz="0" w:space="0" w:color="auto" w:frame="1"/>
        </w:rPr>
        <w:t xml:space="preserve"> </w:t>
      </w:r>
      <w:proofErr w:type="spellStart"/>
      <w:r w:rsidR="008C0BCB" w:rsidRPr="008C0BCB">
        <w:rPr>
          <w:rFonts w:ascii="Arial" w:eastAsia="Times New Roman" w:hAnsi="Arial" w:cs="Arial"/>
          <w:b/>
          <w:bCs/>
          <w:color w:val="008061"/>
          <w:sz w:val="18"/>
          <w:szCs w:val="18"/>
          <w:u w:val="single"/>
          <w:bdr w:val="none" w:sz="0" w:space="0" w:color="auto" w:frame="1"/>
        </w:rPr>
        <w:t>Español</w:t>
      </w:r>
      <w:proofErr w:type="spellEnd"/>
      <w:r w:rsidR="008C0BCB" w:rsidRPr="008C0BCB">
        <w:rPr>
          <w:rFonts w:ascii="Arial" w:eastAsia="Times New Roman" w:hAnsi="Arial" w:cs="Arial"/>
          <w:color w:val="333333"/>
          <w:sz w:val="18"/>
          <w:szCs w:val="18"/>
        </w:rPr>
        <w:fldChar w:fldCharType="end"/>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8" w:history="1">
        <w:r w:rsidR="008C0BCB" w:rsidRPr="008C0BCB">
          <w:rPr>
            <w:rFonts w:ascii="Arial" w:eastAsia="Times New Roman" w:hAnsi="Arial" w:cs="Arial"/>
            <w:b/>
            <w:bCs/>
            <w:color w:val="008061"/>
            <w:sz w:val="18"/>
            <w:szCs w:val="18"/>
            <w:u w:val="single"/>
            <w:bdr w:val="none" w:sz="0" w:space="0" w:color="auto" w:frame="1"/>
          </w:rPr>
          <w:t>Grade 2 Activity: What Makes a Person?</w:t>
        </w:r>
      </w:hyperlink>
      <w:r w:rsidR="008C0BCB" w:rsidRPr="008C0BCB">
        <w:rPr>
          <w:rFonts w:ascii="Arial" w:eastAsia="Times New Roman" w:hAnsi="Arial" w:cs="Arial"/>
          <w:color w:val="333333"/>
          <w:sz w:val="18"/>
          <w:szCs w:val="18"/>
        </w:rPr>
        <w:t> | </w:t>
      </w:r>
      <w:proofErr w:type="spellStart"/>
      <w:r w:rsidR="006E315D">
        <w:fldChar w:fldCharType="begin"/>
      </w:r>
      <w:r w:rsidR="006E315D">
        <w:instrText xml:space="preserve"> HYPERLINK "http://www.usccb.org/issues-and-action/human-life-and-dignity/racism/upload/grade-2-resource-spa.pdf" </w:instrText>
      </w:r>
      <w:r w:rsidR="006E315D">
        <w:fldChar w:fldCharType="separate"/>
      </w:r>
      <w:r w:rsidR="008C0BCB" w:rsidRPr="008C0BCB">
        <w:rPr>
          <w:rFonts w:ascii="Arial" w:eastAsia="Times New Roman" w:hAnsi="Arial" w:cs="Arial"/>
          <w:b/>
          <w:bCs/>
          <w:color w:val="008061"/>
          <w:sz w:val="18"/>
          <w:szCs w:val="18"/>
          <w:u w:val="single"/>
          <w:bdr w:val="none" w:sz="0" w:space="0" w:color="auto" w:frame="1"/>
        </w:rPr>
        <w:t>en</w:t>
      </w:r>
      <w:proofErr w:type="spellEnd"/>
      <w:r w:rsidR="008C0BCB" w:rsidRPr="008C0BCB">
        <w:rPr>
          <w:rFonts w:ascii="Arial" w:eastAsia="Times New Roman" w:hAnsi="Arial" w:cs="Arial"/>
          <w:b/>
          <w:bCs/>
          <w:color w:val="008061"/>
          <w:sz w:val="18"/>
          <w:szCs w:val="18"/>
          <w:u w:val="single"/>
          <w:bdr w:val="none" w:sz="0" w:space="0" w:color="auto" w:frame="1"/>
        </w:rPr>
        <w:t xml:space="preserve"> </w:t>
      </w:r>
      <w:proofErr w:type="spellStart"/>
      <w:r w:rsidR="008C0BCB" w:rsidRPr="008C0BCB">
        <w:rPr>
          <w:rFonts w:ascii="Arial" w:eastAsia="Times New Roman" w:hAnsi="Arial" w:cs="Arial"/>
          <w:b/>
          <w:bCs/>
          <w:color w:val="008061"/>
          <w:sz w:val="18"/>
          <w:szCs w:val="18"/>
          <w:u w:val="single"/>
          <w:bdr w:val="none" w:sz="0" w:space="0" w:color="auto" w:frame="1"/>
        </w:rPr>
        <w:t>Español</w:t>
      </w:r>
      <w:proofErr w:type="spellEnd"/>
      <w:r w:rsidR="006E315D">
        <w:rPr>
          <w:rFonts w:ascii="Arial" w:eastAsia="Times New Roman" w:hAnsi="Arial" w:cs="Arial"/>
          <w:b/>
          <w:bCs/>
          <w:color w:val="008061"/>
          <w:sz w:val="18"/>
          <w:szCs w:val="18"/>
          <w:u w:val="single"/>
          <w:bdr w:val="none" w:sz="0" w:space="0" w:color="auto" w:frame="1"/>
        </w:rPr>
        <w:fldChar w:fldCharType="end"/>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9" w:history="1">
        <w:r w:rsidR="008C0BCB" w:rsidRPr="008C0BCB">
          <w:rPr>
            <w:rFonts w:ascii="Arial" w:eastAsia="Times New Roman" w:hAnsi="Arial" w:cs="Arial"/>
            <w:b/>
            <w:bCs/>
            <w:color w:val="008061"/>
            <w:sz w:val="18"/>
            <w:szCs w:val="18"/>
            <w:u w:val="single"/>
            <w:bdr w:val="none" w:sz="0" w:space="0" w:color="auto" w:frame="1"/>
          </w:rPr>
          <w:t>Grade 3 Activity: How Do We Respect Human Dignity?</w:t>
        </w:r>
      </w:hyperlink>
      <w:r w:rsidR="008C0BCB" w:rsidRPr="008C0BCB">
        <w:rPr>
          <w:rFonts w:ascii="Arial" w:eastAsia="Times New Roman" w:hAnsi="Arial" w:cs="Arial"/>
          <w:color w:val="333333"/>
          <w:sz w:val="18"/>
          <w:szCs w:val="18"/>
        </w:rPr>
        <w:t> | </w:t>
      </w:r>
      <w:proofErr w:type="spellStart"/>
      <w:r w:rsidR="008C0BCB" w:rsidRPr="008C0BCB">
        <w:rPr>
          <w:rFonts w:ascii="Arial" w:eastAsia="Times New Roman" w:hAnsi="Arial" w:cs="Arial"/>
          <w:color w:val="333333"/>
          <w:sz w:val="18"/>
          <w:szCs w:val="18"/>
        </w:rPr>
        <w:fldChar w:fldCharType="begin"/>
      </w:r>
      <w:r w:rsidR="008C0BCB" w:rsidRPr="008C0BCB">
        <w:rPr>
          <w:rFonts w:ascii="Arial" w:eastAsia="Times New Roman" w:hAnsi="Arial" w:cs="Arial"/>
          <w:color w:val="333333"/>
          <w:sz w:val="18"/>
          <w:szCs w:val="18"/>
        </w:rPr>
        <w:instrText xml:space="preserve"> HYPERLINK "http://www.usccb.org/issues-and-action/human-life-and-dignity/racism/upload/grade-3-resource-spa.pdf" </w:instrText>
      </w:r>
      <w:r w:rsidR="008C0BCB" w:rsidRPr="008C0BCB">
        <w:rPr>
          <w:rFonts w:ascii="Arial" w:eastAsia="Times New Roman" w:hAnsi="Arial" w:cs="Arial"/>
          <w:color w:val="333333"/>
          <w:sz w:val="18"/>
          <w:szCs w:val="18"/>
        </w:rPr>
        <w:fldChar w:fldCharType="separate"/>
      </w:r>
      <w:r w:rsidR="008C0BCB" w:rsidRPr="008C0BCB">
        <w:rPr>
          <w:rFonts w:ascii="Arial" w:eastAsia="Times New Roman" w:hAnsi="Arial" w:cs="Arial"/>
          <w:b/>
          <w:bCs/>
          <w:color w:val="008061"/>
          <w:sz w:val="18"/>
          <w:szCs w:val="18"/>
          <w:u w:val="single"/>
          <w:bdr w:val="none" w:sz="0" w:space="0" w:color="auto" w:frame="1"/>
        </w:rPr>
        <w:t>en</w:t>
      </w:r>
      <w:proofErr w:type="spellEnd"/>
      <w:r w:rsidR="008C0BCB" w:rsidRPr="008C0BCB">
        <w:rPr>
          <w:rFonts w:ascii="Arial" w:eastAsia="Times New Roman" w:hAnsi="Arial" w:cs="Arial"/>
          <w:b/>
          <w:bCs/>
          <w:color w:val="008061"/>
          <w:sz w:val="18"/>
          <w:szCs w:val="18"/>
          <w:u w:val="single"/>
          <w:bdr w:val="none" w:sz="0" w:space="0" w:color="auto" w:frame="1"/>
        </w:rPr>
        <w:t xml:space="preserve"> </w:t>
      </w:r>
      <w:proofErr w:type="spellStart"/>
      <w:r w:rsidR="008C0BCB" w:rsidRPr="008C0BCB">
        <w:rPr>
          <w:rFonts w:ascii="Arial" w:eastAsia="Times New Roman" w:hAnsi="Arial" w:cs="Arial"/>
          <w:b/>
          <w:bCs/>
          <w:color w:val="008061"/>
          <w:sz w:val="18"/>
          <w:szCs w:val="18"/>
          <w:u w:val="single"/>
          <w:bdr w:val="none" w:sz="0" w:space="0" w:color="auto" w:frame="1"/>
        </w:rPr>
        <w:t>Español</w:t>
      </w:r>
      <w:proofErr w:type="spellEnd"/>
      <w:r w:rsidR="008C0BCB" w:rsidRPr="008C0BCB">
        <w:rPr>
          <w:rFonts w:ascii="Arial" w:eastAsia="Times New Roman" w:hAnsi="Arial" w:cs="Arial"/>
          <w:color w:val="333333"/>
          <w:sz w:val="18"/>
          <w:szCs w:val="18"/>
        </w:rPr>
        <w:fldChar w:fldCharType="end"/>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10" w:history="1">
        <w:r w:rsidR="008C0BCB" w:rsidRPr="008C0BCB">
          <w:rPr>
            <w:rFonts w:ascii="Arial" w:eastAsia="Times New Roman" w:hAnsi="Arial" w:cs="Arial"/>
            <w:b/>
            <w:bCs/>
            <w:color w:val="008061"/>
            <w:sz w:val="18"/>
            <w:szCs w:val="18"/>
            <w:u w:val="single"/>
            <w:bdr w:val="none" w:sz="0" w:space="0" w:color="auto" w:frame="1"/>
          </w:rPr>
          <w:t>Grade 4 Activity: The Beatitudes Show Us True Happiness</w:t>
        </w:r>
      </w:hyperlink>
      <w:r w:rsidR="008C0BCB" w:rsidRPr="008C0BCB">
        <w:rPr>
          <w:rFonts w:ascii="Arial" w:eastAsia="Times New Roman" w:hAnsi="Arial" w:cs="Arial"/>
          <w:color w:val="333333"/>
          <w:sz w:val="18"/>
          <w:szCs w:val="18"/>
        </w:rPr>
        <w:t> | </w:t>
      </w:r>
      <w:proofErr w:type="spellStart"/>
      <w:r w:rsidR="008C0BCB" w:rsidRPr="008C0BCB">
        <w:rPr>
          <w:rFonts w:ascii="Arial" w:eastAsia="Times New Roman" w:hAnsi="Arial" w:cs="Arial"/>
          <w:color w:val="333333"/>
          <w:sz w:val="18"/>
          <w:szCs w:val="18"/>
        </w:rPr>
        <w:fldChar w:fldCharType="begin"/>
      </w:r>
      <w:r w:rsidR="008C0BCB" w:rsidRPr="008C0BCB">
        <w:rPr>
          <w:rFonts w:ascii="Arial" w:eastAsia="Times New Roman" w:hAnsi="Arial" w:cs="Arial"/>
          <w:color w:val="333333"/>
          <w:sz w:val="18"/>
          <w:szCs w:val="18"/>
        </w:rPr>
        <w:instrText xml:space="preserve"> HYPERLINK "http://www.usccb.org/issues-and-action/human-life-and-dignity/racism/upload/grade-4-resource-spa.pdf" </w:instrText>
      </w:r>
      <w:r w:rsidR="008C0BCB" w:rsidRPr="008C0BCB">
        <w:rPr>
          <w:rFonts w:ascii="Arial" w:eastAsia="Times New Roman" w:hAnsi="Arial" w:cs="Arial"/>
          <w:color w:val="333333"/>
          <w:sz w:val="18"/>
          <w:szCs w:val="18"/>
        </w:rPr>
        <w:fldChar w:fldCharType="separate"/>
      </w:r>
      <w:r w:rsidR="008C0BCB" w:rsidRPr="008C0BCB">
        <w:rPr>
          <w:rFonts w:ascii="Arial" w:eastAsia="Times New Roman" w:hAnsi="Arial" w:cs="Arial"/>
          <w:b/>
          <w:bCs/>
          <w:color w:val="008061"/>
          <w:sz w:val="18"/>
          <w:szCs w:val="18"/>
          <w:u w:val="single"/>
          <w:bdr w:val="none" w:sz="0" w:space="0" w:color="auto" w:frame="1"/>
        </w:rPr>
        <w:t>en</w:t>
      </w:r>
      <w:proofErr w:type="spellEnd"/>
      <w:r w:rsidR="008C0BCB" w:rsidRPr="008C0BCB">
        <w:rPr>
          <w:rFonts w:ascii="Arial" w:eastAsia="Times New Roman" w:hAnsi="Arial" w:cs="Arial"/>
          <w:b/>
          <w:bCs/>
          <w:color w:val="008061"/>
          <w:sz w:val="18"/>
          <w:szCs w:val="18"/>
          <w:u w:val="single"/>
          <w:bdr w:val="none" w:sz="0" w:space="0" w:color="auto" w:frame="1"/>
        </w:rPr>
        <w:t xml:space="preserve"> </w:t>
      </w:r>
      <w:proofErr w:type="spellStart"/>
      <w:r w:rsidR="008C0BCB" w:rsidRPr="008C0BCB">
        <w:rPr>
          <w:rFonts w:ascii="Arial" w:eastAsia="Times New Roman" w:hAnsi="Arial" w:cs="Arial"/>
          <w:b/>
          <w:bCs/>
          <w:color w:val="008061"/>
          <w:sz w:val="18"/>
          <w:szCs w:val="18"/>
          <w:u w:val="single"/>
          <w:bdr w:val="none" w:sz="0" w:space="0" w:color="auto" w:frame="1"/>
        </w:rPr>
        <w:t>Español</w:t>
      </w:r>
      <w:proofErr w:type="spellEnd"/>
      <w:r w:rsidR="008C0BCB" w:rsidRPr="008C0BCB">
        <w:rPr>
          <w:rFonts w:ascii="Arial" w:eastAsia="Times New Roman" w:hAnsi="Arial" w:cs="Arial"/>
          <w:color w:val="333333"/>
          <w:sz w:val="18"/>
          <w:szCs w:val="18"/>
        </w:rPr>
        <w:fldChar w:fldCharType="end"/>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11" w:history="1">
        <w:r w:rsidR="008C0BCB" w:rsidRPr="008C0BCB">
          <w:rPr>
            <w:rFonts w:ascii="Arial" w:eastAsia="Times New Roman" w:hAnsi="Arial" w:cs="Arial"/>
            <w:b/>
            <w:bCs/>
            <w:color w:val="008061"/>
            <w:sz w:val="18"/>
            <w:szCs w:val="18"/>
            <w:u w:val="single"/>
            <w:bdr w:val="none" w:sz="0" w:space="0" w:color="auto" w:frame="1"/>
          </w:rPr>
          <w:t>Grade 5 Activity A: Racism Imperils the Unity of the Body of Christ</w:t>
        </w:r>
      </w:hyperlink>
      <w:r w:rsidR="008C0BCB" w:rsidRPr="008C0BCB">
        <w:rPr>
          <w:rFonts w:ascii="Arial" w:eastAsia="Times New Roman" w:hAnsi="Arial" w:cs="Arial"/>
          <w:color w:val="333333"/>
          <w:sz w:val="18"/>
          <w:szCs w:val="18"/>
        </w:rPr>
        <w:t> | </w:t>
      </w:r>
      <w:proofErr w:type="spellStart"/>
      <w:r w:rsidR="008C0BCB" w:rsidRPr="008C0BCB">
        <w:rPr>
          <w:rFonts w:ascii="Arial" w:eastAsia="Times New Roman" w:hAnsi="Arial" w:cs="Arial"/>
          <w:color w:val="333333"/>
          <w:sz w:val="18"/>
          <w:szCs w:val="18"/>
        </w:rPr>
        <w:fldChar w:fldCharType="begin"/>
      </w:r>
      <w:r w:rsidR="008C0BCB" w:rsidRPr="008C0BCB">
        <w:rPr>
          <w:rFonts w:ascii="Arial" w:eastAsia="Times New Roman" w:hAnsi="Arial" w:cs="Arial"/>
          <w:color w:val="333333"/>
          <w:sz w:val="18"/>
          <w:szCs w:val="18"/>
        </w:rPr>
        <w:instrText xml:space="preserve"> HYPERLINK "http://www.usccb.org/issues-and-action/human-life-and-dignity/racism/upload/grade-5-resource-a-spa.pdf" </w:instrText>
      </w:r>
      <w:r w:rsidR="008C0BCB" w:rsidRPr="008C0BCB">
        <w:rPr>
          <w:rFonts w:ascii="Arial" w:eastAsia="Times New Roman" w:hAnsi="Arial" w:cs="Arial"/>
          <w:color w:val="333333"/>
          <w:sz w:val="18"/>
          <w:szCs w:val="18"/>
        </w:rPr>
        <w:fldChar w:fldCharType="separate"/>
      </w:r>
      <w:r w:rsidR="008C0BCB" w:rsidRPr="008C0BCB">
        <w:rPr>
          <w:rFonts w:ascii="Arial" w:eastAsia="Times New Roman" w:hAnsi="Arial" w:cs="Arial"/>
          <w:b/>
          <w:bCs/>
          <w:color w:val="008061"/>
          <w:sz w:val="18"/>
          <w:szCs w:val="18"/>
          <w:u w:val="single"/>
          <w:bdr w:val="none" w:sz="0" w:space="0" w:color="auto" w:frame="1"/>
        </w:rPr>
        <w:t>en</w:t>
      </w:r>
      <w:proofErr w:type="spellEnd"/>
      <w:r w:rsidR="008C0BCB" w:rsidRPr="008C0BCB">
        <w:rPr>
          <w:rFonts w:ascii="Arial" w:eastAsia="Times New Roman" w:hAnsi="Arial" w:cs="Arial"/>
          <w:b/>
          <w:bCs/>
          <w:color w:val="008061"/>
          <w:sz w:val="18"/>
          <w:szCs w:val="18"/>
          <w:u w:val="single"/>
          <w:bdr w:val="none" w:sz="0" w:space="0" w:color="auto" w:frame="1"/>
        </w:rPr>
        <w:t xml:space="preserve"> </w:t>
      </w:r>
      <w:proofErr w:type="spellStart"/>
      <w:r w:rsidR="008C0BCB" w:rsidRPr="008C0BCB">
        <w:rPr>
          <w:rFonts w:ascii="Arial" w:eastAsia="Times New Roman" w:hAnsi="Arial" w:cs="Arial"/>
          <w:b/>
          <w:bCs/>
          <w:color w:val="008061"/>
          <w:sz w:val="18"/>
          <w:szCs w:val="18"/>
          <w:u w:val="single"/>
          <w:bdr w:val="none" w:sz="0" w:space="0" w:color="auto" w:frame="1"/>
        </w:rPr>
        <w:t>Español</w:t>
      </w:r>
      <w:proofErr w:type="spellEnd"/>
      <w:r w:rsidR="008C0BCB" w:rsidRPr="008C0BCB">
        <w:rPr>
          <w:rFonts w:ascii="Arial" w:eastAsia="Times New Roman" w:hAnsi="Arial" w:cs="Arial"/>
          <w:color w:val="333333"/>
          <w:sz w:val="18"/>
          <w:szCs w:val="18"/>
        </w:rPr>
        <w:fldChar w:fldCharType="end"/>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12" w:history="1">
        <w:r w:rsidR="008C0BCB" w:rsidRPr="008C0BCB">
          <w:rPr>
            <w:rFonts w:ascii="Arial" w:eastAsia="Times New Roman" w:hAnsi="Arial" w:cs="Arial"/>
            <w:b/>
            <w:bCs/>
            <w:color w:val="008061"/>
            <w:sz w:val="18"/>
            <w:szCs w:val="18"/>
            <w:u w:val="single"/>
            <w:bdr w:val="none" w:sz="0" w:space="0" w:color="auto" w:frame="1"/>
          </w:rPr>
          <w:t>Grade 5 Activity B: Implicit Bias and the Unity of the Body of Christ</w:t>
        </w:r>
      </w:hyperlink>
      <w:r w:rsidR="008C0BCB" w:rsidRPr="008C0BCB">
        <w:rPr>
          <w:rFonts w:ascii="Arial" w:eastAsia="Times New Roman" w:hAnsi="Arial" w:cs="Arial"/>
          <w:color w:val="333333"/>
          <w:sz w:val="18"/>
          <w:szCs w:val="18"/>
        </w:rPr>
        <w:t>  | </w:t>
      </w:r>
      <w:proofErr w:type="spellStart"/>
      <w:r w:rsidR="008C0BCB" w:rsidRPr="008C0BCB">
        <w:rPr>
          <w:rFonts w:ascii="Arial" w:eastAsia="Times New Roman" w:hAnsi="Arial" w:cs="Arial"/>
          <w:color w:val="333333"/>
          <w:sz w:val="18"/>
          <w:szCs w:val="18"/>
        </w:rPr>
        <w:fldChar w:fldCharType="begin"/>
      </w:r>
      <w:r w:rsidR="008C0BCB" w:rsidRPr="008C0BCB">
        <w:rPr>
          <w:rFonts w:ascii="Arial" w:eastAsia="Times New Roman" w:hAnsi="Arial" w:cs="Arial"/>
          <w:color w:val="333333"/>
          <w:sz w:val="18"/>
          <w:szCs w:val="18"/>
        </w:rPr>
        <w:instrText xml:space="preserve"> HYPERLINK "http://www.usccb.org/issues-and-action/human-life-and-dignity/racism/upload/grade-5-resource-b-spa.pdf" </w:instrText>
      </w:r>
      <w:r w:rsidR="008C0BCB" w:rsidRPr="008C0BCB">
        <w:rPr>
          <w:rFonts w:ascii="Arial" w:eastAsia="Times New Roman" w:hAnsi="Arial" w:cs="Arial"/>
          <w:color w:val="333333"/>
          <w:sz w:val="18"/>
          <w:szCs w:val="18"/>
        </w:rPr>
        <w:fldChar w:fldCharType="separate"/>
      </w:r>
      <w:r w:rsidR="008C0BCB" w:rsidRPr="008C0BCB">
        <w:rPr>
          <w:rFonts w:ascii="Arial" w:eastAsia="Times New Roman" w:hAnsi="Arial" w:cs="Arial"/>
          <w:b/>
          <w:bCs/>
          <w:color w:val="008061"/>
          <w:sz w:val="18"/>
          <w:szCs w:val="18"/>
          <w:u w:val="single"/>
          <w:bdr w:val="none" w:sz="0" w:space="0" w:color="auto" w:frame="1"/>
        </w:rPr>
        <w:t>en</w:t>
      </w:r>
      <w:proofErr w:type="spellEnd"/>
      <w:r w:rsidR="008C0BCB" w:rsidRPr="008C0BCB">
        <w:rPr>
          <w:rFonts w:ascii="Arial" w:eastAsia="Times New Roman" w:hAnsi="Arial" w:cs="Arial"/>
          <w:b/>
          <w:bCs/>
          <w:color w:val="008061"/>
          <w:sz w:val="18"/>
          <w:szCs w:val="18"/>
          <w:u w:val="single"/>
          <w:bdr w:val="none" w:sz="0" w:space="0" w:color="auto" w:frame="1"/>
        </w:rPr>
        <w:t xml:space="preserve"> </w:t>
      </w:r>
      <w:proofErr w:type="spellStart"/>
      <w:r w:rsidR="008C0BCB" w:rsidRPr="008C0BCB">
        <w:rPr>
          <w:rFonts w:ascii="Arial" w:eastAsia="Times New Roman" w:hAnsi="Arial" w:cs="Arial"/>
          <w:b/>
          <w:bCs/>
          <w:color w:val="008061"/>
          <w:sz w:val="18"/>
          <w:szCs w:val="18"/>
          <w:u w:val="single"/>
          <w:bdr w:val="none" w:sz="0" w:space="0" w:color="auto" w:frame="1"/>
        </w:rPr>
        <w:t>Español</w:t>
      </w:r>
      <w:proofErr w:type="spellEnd"/>
      <w:r w:rsidR="008C0BCB" w:rsidRPr="008C0BCB">
        <w:rPr>
          <w:rFonts w:ascii="Arial" w:eastAsia="Times New Roman" w:hAnsi="Arial" w:cs="Arial"/>
          <w:color w:val="333333"/>
          <w:sz w:val="18"/>
          <w:szCs w:val="18"/>
        </w:rPr>
        <w:fldChar w:fldCharType="end"/>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13" w:history="1">
        <w:r w:rsidR="008C0BCB" w:rsidRPr="008C0BCB">
          <w:rPr>
            <w:rFonts w:ascii="Arial" w:eastAsia="Times New Roman" w:hAnsi="Arial" w:cs="Arial"/>
            <w:b/>
            <w:bCs/>
            <w:color w:val="008061"/>
            <w:sz w:val="18"/>
            <w:szCs w:val="18"/>
            <w:u w:val="single"/>
            <w:bdr w:val="none" w:sz="0" w:space="0" w:color="auto" w:frame="1"/>
          </w:rPr>
          <w:t>Grade 6 Activity: The Unity of God’s Family</w:t>
        </w:r>
      </w:hyperlink>
      <w:r w:rsidR="008C0BCB" w:rsidRPr="008C0BCB">
        <w:rPr>
          <w:rFonts w:ascii="Arial" w:eastAsia="Times New Roman" w:hAnsi="Arial" w:cs="Arial"/>
          <w:color w:val="333333"/>
          <w:sz w:val="18"/>
          <w:szCs w:val="18"/>
        </w:rPr>
        <w:t> | </w:t>
      </w:r>
      <w:proofErr w:type="spellStart"/>
      <w:r w:rsidR="008C0BCB" w:rsidRPr="008C0BCB">
        <w:rPr>
          <w:rFonts w:ascii="Arial" w:eastAsia="Times New Roman" w:hAnsi="Arial" w:cs="Arial"/>
          <w:color w:val="333333"/>
          <w:sz w:val="18"/>
          <w:szCs w:val="18"/>
        </w:rPr>
        <w:fldChar w:fldCharType="begin"/>
      </w:r>
      <w:r w:rsidR="008C0BCB" w:rsidRPr="008C0BCB">
        <w:rPr>
          <w:rFonts w:ascii="Arial" w:eastAsia="Times New Roman" w:hAnsi="Arial" w:cs="Arial"/>
          <w:color w:val="333333"/>
          <w:sz w:val="18"/>
          <w:szCs w:val="18"/>
        </w:rPr>
        <w:instrText xml:space="preserve"> HYPERLINK "http://www.usccb.org/issues-and-action/human-life-and-dignity/racism/upload/grade-6-resource-spa.pdf" </w:instrText>
      </w:r>
      <w:r w:rsidR="008C0BCB" w:rsidRPr="008C0BCB">
        <w:rPr>
          <w:rFonts w:ascii="Arial" w:eastAsia="Times New Roman" w:hAnsi="Arial" w:cs="Arial"/>
          <w:color w:val="333333"/>
          <w:sz w:val="18"/>
          <w:szCs w:val="18"/>
        </w:rPr>
        <w:fldChar w:fldCharType="separate"/>
      </w:r>
      <w:r w:rsidR="008C0BCB" w:rsidRPr="008C0BCB">
        <w:rPr>
          <w:rFonts w:ascii="Arial" w:eastAsia="Times New Roman" w:hAnsi="Arial" w:cs="Arial"/>
          <w:b/>
          <w:bCs/>
          <w:color w:val="008061"/>
          <w:sz w:val="18"/>
          <w:szCs w:val="18"/>
          <w:u w:val="single"/>
          <w:bdr w:val="none" w:sz="0" w:space="0" w:color="auto" w:frame="1"/>
        </w:rPr>
        <w:t>en</w:t>
      </w:r>
      <w:proofErr w:type="spellEnd"/>
      <w:r w:rsidR="008C0BCB" w:rsidRPr="008C0BCB">
        <w:rPr>
          <w:rFonts w:ascii="Arial" w:eastAsia="Times New Roman" w:hAnsi="Arial" w:cs="Arial"/>
          <w:b/>
          <w:bCs/>
          <w:color w:val="008061"/>
          <w:sz w:val="18"/>
          <w:szCs w:val="18"/>
          <w:u w:val="single"/>
          <w:bdr w:val="none" w:sz="0" w:space="0" w:color="auto" w:frame="1"/>
        </w:rPr>
        <w:t xml:space="preserve"> </w:t>
      </w:r>
      <w:proofErr w:type="spellStart"/>
      <w:r w:rsidR="008C0BCB" w:rsidRPr="008C0BCB">
        <w:rPr>
          <w:rFonts w:ascii="Arial" w:eastAsia="Times New Roman" w:hAnsi="Arial" w:cs="Arial"/>
          <w:b/>
          <w:bCs/>
          <w:color w:val="008061"/>
          <w:sz w:val="18"/>
          <w:szCs w:val="18"/>
          <w:u w:val="single"/>
          <w:bdr w:val="none" w:sz="0" w:space="0" w:color="auto" w:frame="1"/>
        </w:rPr>
        <w:t>Español</w:t>
      </w:r>
      <w:proofErr w:type="spellEnd"/>
      <w:r w:rsidR="008C0BCB" w:rsidRPr="008C0BCB">
        <w:rPr>
          <w:rFonts w:ascii="Arial" w:eastAsia="Times New Roman" w:hAnsi="Arial" w:cs="Arial"/>
          <w:color w:val="333333"/>
          <w:sz w:val="18"/>
          <w:szCs w:val="18"/>
        </w:rPr>
        <w:fldChar w:fldCharType="end"/>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14" w:history="1">
        <w:r w:rsidR="008C0BCB" w:rsidRPr="008C0BCB">
          <w:rPr>
            <w:rFonts w:ascii="Arial" w:eastAsia="Times New Roman" w:hAnsi="Arial" w:cs="Arial"/>
            <w:b/>
            <w:bCs/>
            <w:color w:val="008061"/>
            <w:sz w:val="18"/>
            <w:szCs w:val="18"/>
            <w:u w:val="single"/>
            <w:bdr w:val="none" w:sz="0" w:space="0" w:color="auto" w:frame="1"/>
          </w:rPr>
          <w:t>Grade 7 Activity: Social Sin, Racism, and Our Response - The Native American Experience</w:t>
        </w:r>
      </w:hyperlink>
      <w:r w:rsidR="008C0BCB" w:rsidRPr="008C0BCB">
        <w:rPr>
          <w:rFonts w:ascii="Arial" w:eastAsia="Times New Roman" w:hAnsi="Arial" w:cs="Arial"/>
          <w:color w:val="333333"/>
          <w:sz w:val="18"/>
          <w:szCs w:val="18"/>
        </w:rPr>
        <w:t> | </w:t>
      </w:r>
      <w:proofErr w:type="spellStart"/>
      <w:r w:rsidR="008C0BCB" w:rsidRPr="008C0BCB">
        <w:rPr>
          <w:rFonts w:ascii="Arial" w:eastAsia="Times New Roman" w:hAnsi="Arial" w:cs="Arial"/>
          <w:color w:val="333333"/>
          <w:sz w:val="18"/>
          <w:szCs w:val="18"/>
        </w:rPr>
        <w:fldChar w:fldCharType="begin"/>
      </w:r>
      <w:r w:rsidR="008C0BCB" w:rsidRPr="008C0BCB">
        <w:rPr>
          <w:rFonts w:ascii="Arial" w:eastAsia="Times New Roman" w:hAnsi="Arial" w:cs="Arial"/>
          <w:color w:val="333333"/>
          <w:sz w:val="18"/>
          <w:szCs w:val="18"/>
        </w:rPr>
        <w:instrText xml:space="preserve"> HYPERLINK "http://www.usccb.org/issues-and-action/human-life-and-dignity/racism/upload/grade-7-resource-spa.pdf" </w:instrText>
      </w:r>
      <w:r w:rsidR="008C0BCB" w:rsidRPr="008C0BCB">
        <w:rPr>
          <w:rFonts w:ascii="Arial" w:eastAsia="Times New Roman" w:hAnsi="Arial" w:cs="Arial"/>
          <w:color w:val="333333"/>
          <w:sz w:val="18"/>
          <w:szCs w:val="18"/>
        </w:rPr>
        <w:fldChar w:fldCharType="separate"/>
      </w:r>
      <w:r w:rsidR="008C0BCB" w:rsidRPr="008C0BCB">
        <w:rPr>
          <w:rFonts w:ascii="Arial" w:eastAsia="Times New Roman" w:hAnsi="Arial" w:cs="Arial"/>
          <w:b/>
          <w:bCs/>
          <w:color w:val="008061"/>
          <w:sz w:val="18"/>
          <w:szCs w:val="18"/>
          <w:u w:val="single"/>
          <w:bdr w:val="none" w:sz="0" w:space="0" w:color="auto" w:frame="1"/>
        </w:rPr>
        <w:t>en</w:t>
      </w:r>
      <w:proofErr w:type="spellEnd"/>
      <w:r w:rsidR="008C0BCB" w:rsidRPr="008C0BCB">
        <w:rPr>
          <w:rFonts w:ascii="Arial" w:eastAsia="Times New Roman" w:hAnsi="Arial" w:cs="Arial"/>
          <w:b/>
          <w:bCs/>
          <w:color w:val="008061"/>
          <w:sz w:val="18"/>
          <w:szCs w:val="18"/>
          <w:u w:val="single"/>
          <w:bdr w:val="none" w:sz="0" w:space="0" w:color="auto" w:frame="1"/>
        </w:rPr>
        <w:t xml:space="preserve"> </w:t>
      </w:r>
      <w:proofErr w:type="spellStart"/>
      <w:r w:rsidR="008C0BCB" w:rsidRPr="008C0BCB">
        <w:rPr>
          <w:rFonts w:ascii="Arial" w:eastAsia="Times New Roman" w:hAnsi="Arial" w:cs="Arial"/>
          <w:b/>
          <w:bCs/>
          <w:color w:val="008061"/>
          <w:sz w:val="18"/>
          <w:szCs w:val="18"/>
          <w:u w:val="single"/>
          <w:bdr w:val="none" w:sz="0" w:space="0" w:color="auto" w:frame="1"/>
        </w:rPr>
        <w:t>Español</w:t>
      </w:r>
      <w:proofErr w:type="spellEnd"/>
      <w:r w:rsidR="008C0BCB" w:rsidRPr="008C0BCB">
        <w:rPr>
          <w:rFonts w:ascii="Arial" w:eastAsia="Times New Roman" w:hAnsi="Arial" w:cs="Arial"/>
          <w:color w:val="333333"/>
          <w:sz w:val="18"/>
          <w:szCs w:val="18"/>
        </w:rPr>
        <w:fldChar w:fldCharType="end"/>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15" w:history="1">
        <w:r w:rsidR="008C0BCB" w:rsidRPr="008C0BCB">
          <w:rPr>
            <w:rFonts w:ascii="Arial" w:eastAsia="Times New Roman" w:hAnsi="Arial" w:cs="Arial"/>
            <w:b/>
            <w:bCs/>
            <w:color w:val="008061"/>
            <w:sz w:val="18"/>
            <w:szCs w:val="18"/>
            <w:u w:val="single"/>
            <w:bdr w:val="none" w:sz="0" w:space="0" w:color="auto" w:frame="1"/>
          </w:rPr>
          <w:t>Grade 8 Activity: Understanding Individual vs. Institutional Racism</w:t>
        </w:r>
      </w:hyperlink>
      <w:r w:rsidR="008C0BCB" w:rsidRPr="008C0BCB">
        <w:rPr>
          <w:rFonts w:ascii="Arial" w:eastAsia="Times New Roman" w:hAnsi="Arial" w:cs="Arial"/>
          <w:color w:val="333333"/>
          <w:sz w:val="18"/>
          <w:szCs w:val="18"/>
        </w:rPr>
        <w:t> | </w:t>
      </w:r>
      <w:proofErr w:type="spellStart"/>
      <w:r w:rsidR="008C0BCB" w:rsidRPr="008C0BCB">
        <w:rPr>
          <w:rFonts w:ascii="Arial" w:eastAsia="Times New Roman" w:hAnsi="Arial" w:cs="Arial"/>
          <w:color w:val="333333"/>
          <w:sz w:val="18"/>
          <w:szCs w:val="18"/>
        </w:rPr>
        <w:fldChar w:fldCharType="begin"/>
      </w:r>
      <w:r w:rsidR="008C0BCB" w:rsidRPr="008C0BCB">
        <w:rPr>
          <w:rFonts w:ascii="Arial" w:eastAsia="Times New Roman" w:hAnsi="Arial" w:cs="Arial"/>
          <w:color w:val="333333"/>
          <w:sz w:val="18"/>
          <w:szCs w:val="18"/>
        </w:rPr>
        <w:instrText xml:space="preserve"> HYPERLINK "http://www.usccb.org/issues-and-action/human-life-and-dignity/racism/upload/grade-8-resource-spa.pdf" </w:instrText>
      </w:r>
      <w:r w:rsidR="008C0BCB" w:rsidRPr="008C0BCB">
        <w:rPr>
          <w:rFonts w:ascii="Arial" w:eastAsia="Times New Roman" w:hAnsi="Arial" w:cs="Arial"/>
          <w:color w:val="333333"/>
          <w:sz w:val="18"/>
          <w:szCs w:val="18"/>
        </w:rPr>
        <w:fldChar w:fldCharType="separate"/>
      </w:r>
      <w:r w:rsidR="008C0BCB" w:rsidRPr="008C0BCB">
        <w:rPr>
          <w:rFonts w:ascii="Arial" w:eastAsia="Times New Roman" w:hAnsi="Arial" w:cs="Arial"/>
          <w:b/>
          <w:bCs/>
          <w:color w:val="008061"/>
          <w:sz w:val="18"/>
          <w:szCs w:val="18"/>
          <w:u w:val="single"/>
          <w:bdr w:val="none" w:sz="0" w:space="0" w:color="auto" w:frame="1"/>
        </w:rPr>
        <w:t>en</w:t>
      </w:r>
      <w:proofErr w:type="spellEnd"/>
      <w:r w:rsidR="008C0BCB" w:rsidRPr="008C0BCB">
        <w:rPr>
          <w:rFonts w:ascii="Arial" w:eastAsia="Times New Roman" w:hAnsi="Arial" w:cs="Arial"/>
          <w:b/>
          <w:bCs/>
          <w:color w:val="008061"/>
          <w:sz w:val="18"/>
          <w:szCs w:val="18"/>
          <w:u w:val="single"/>
          <w:bdr w:val="none" w:sz="0" w:space="0" w:color="auto" w:frame="1"/>
        </w:rPr>
        <w:t xml:space="preserve"> </w:t>
      </w:r>
      <w:proofErr w:type="spellStart"/>
      <w:r w:rsidR="008C0BCB" w:rsidRPr="008C0BCB">
        <w:rPr>
          <w:rFonts w:ascii="Arial" w:eastAsia="Times New Roman" w:hAnsi="Arial" w:cs="Arial"/>
          <w:b/>
          <w:bCs/>
          <w:color w:val="008061"/>
          <w:sz w:val="18"/>
          <w:szCs w:val="18"/>
          <w:u w:val="single"/>
          <w:bdr w:val="none" w:sz="0" w:space="0" w:color="auto" w:frame="1"/>
        </w:rPr>
        <w:t>Español</w:t>
      </w:r>
      <w:proofErr w:type="spellEnd"/>
      <w:r w:rsidR="008C0BCB" w:rsidRPr="008C0BCB">
        <w:rPr>
          <w:rFonts w:ascii="Arial" w:eastAsia="Times New Roman" w:hAnsi="Arial" w:cs="Arial"/>
          <w:color w:val="333333"/>
          <w:sz w:val="18"/>
          <w:szCs w:val="18"/>
        </w:rPr>
        <w:fldChar w:fldCharType="end"/>
      </w:r>
    </w:p>
    <w:p w:rsidR="008C0BCB" w:rsidRPr="008C0BCB" w:rsidRDefault="008C0BCB" w:rsidP="008C0BCB">
      <w:pPr>
        <w:pBdr>
          <w:bottom w:val="dotted" w:sz="6" w:space="0" w:color="808080"/>
        </w:pBdr>
        <w:shd w:val="clear" w:color="auto" w:fill="FFFFFF"/>
        <w:outlineLvl w:val="3"/>
        <w:rPr>
          <w:rFonts w:ascii="Arial" w:eastAsia="Times New Roman" w:hAnsi="Arial" w:cs="Arial"/>
          <w:b/>
          <w:bCs/>
          <w:caps/>
          <w:color w:val="666666"/>
          <w:spacing w:val="18"/>
          <w:sz w:val="18"/>
          <w:szCs w:val="18"/>
        </w:rPr>
      </w:pPr>
      <w:r w:rsidRPr="008C0BCB">
        <w:rPr>
          <w:rFonts w:ascii="Arial" w:eastAsia="Times New Roman" w:hAnsi="Arial" w:cs="Arial"/>
          <w:b/>
          <w:bCs/>
          <w:caps/>
          <w:color w:val="666666"/>
          <w:spacing w:val="18"/>
          <w:sz w:val="18"/>
          <w:szCs w:val="18"/>
        </w:rPr>
        <w:br/>
      </w:r>
      <w:bookmarkStart w:id="2" w:name="highschool"/>
      <w:bookmarkEnd w:id="2"/>
      <w:r w:rsidRPr="008C0BCB">
        <w:rPr>
          <w:rFonts w:ascii="Arial" w:eastAsia="Times New Roman" w:hAnsi="Arial" w:cs="Arial"/>
          <w:b/>
          <w:bCs/>
          <w:caps/>
          <w:color w:val="666666"/>
          <w:spacing w:val="18"/>
          <w:sz w:val="18"/>
          <w:szCs w:val="18"/>
        </w:rPr>
        <w:t>HIGH SCHOOL EDUCATIONAL RESOURCES</w:t>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16" w:history="1">
        <w:r w:rsidR="008C0BCB" w:rsidRPr="008C0BCB">
          <w:rPr>
            <w:rFonts w:ascii="Arial" w:eastAsia="Times New Roman" w:hAnsi="Arial" w:cs="Arial"/>
            <w:b/>
            <w:bCs/>
            <w:color w:val="008061"/>
            <w:sz w:val="18"/>
            <w:szCs w:val="18"/>
            <w:u w:val="single"/>
            <w:bdr w:val="none" w:sz="0" w:space="0" w:color="auto" w:frame="1"/>
          </w:rPr>
          <w:t xml:space="preserve">High School Activity: Fr. Augustus </w:t>
        </w:r>
        <w:proofErr w:type="spellStart"/>
        <w:r w:rsidR="008C0BCB" w:rsidRPr="008C0BCB">
          <w:rPr>
            <w:rFonts w:ascii="Arial" w:eastAsia="Times New Roman" w:hAnsi="Arial" w:cs="Arial"/>
            <w:b/>
            <w:bCs/>
            <w:color w:val="008061"/>
            <w:sz w:val="18"/>
            <w:szCs w:val="18"/>
            <w:u w:val="single"/>
            <w:bdr w:val="none" w:sz="0" w:space="0" w:color="auto" w:frame="1"/>
          </w:rPr>
          <w:t>Tolton</w:t>
        </w:r>
        <w:proofErr w:type="spellEnd"/>
      </w:hyperlink>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17" w:history="1">
        <w:r w:rsidR="008C0BCB" w:rsidRPr="008C0BCB">
          <w:rPr>
            <w:rFonts w:ascii="Arial" w:eastAsia="Times New Roman" w:hAnsi="Arial" w:cs="Arial"/>
            <w:b/>
            <w:bCs/>
            <w:color w:val="008061"/>
            <w:sz w:val="18"/>
            <w:szCs w:val="18"/>
            <w:u w:val="single"/>
            <w:bdr w:val="none" w:sz="0" w:space="0" w:color="auto" w:frame="1"/>
          </w:rPr>
          <w:t>High School Activity: Dehumanization in Nazi Germany</w:t>
        </w:r>
      </w:hyperlink>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18" w:history="1">
        <w:r w:rsidR="008C0BCB" w:rsidRPr="008C0BCB">
          <w:rPr>
            <w:rFonts w:ascii="Arial" w:eastAsia="Times New Roman" w:hAnsi="Arial" w:cs="Arial"/>
            <w:b/>
            <w:bCs/>
            <w:color w:val="008061"/>
            <w:sz w:val="18"/>
            <w:szCs w:val="18"/>
            <w:u w:val="single"/>
            <w:bdr w:val="none" w:sz="0" w:space="0" w:color="auto" w:frame="1"/>
          </w:rPr>
          <w:t>High School Activity: Rev. Dr. Martin Luther King Jr.’s Legacy</w:t>
        </w:r>
      </w:hyperlink>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19" w:history="1">
        <w:r w:rsidR="008C0BCB" w:rsidRPr="008C0BCB">
          <w:rPr>
            <w:rFonts w:ascii="Arial" w:eastAsia="Times New Roman" w:hAnsi="Arial" w:cs="Arial"/>
            <w:b/>
            <w:bCs/>
            <w:color w:val="008061"/>
            <w:sz w:val="18"/>
            <w:szCs w:val="18"/>
            <w:u w:val="single"/>
            <w:bdr w:val="none" w:sz="0" w:space="0" w:color="auto" w:frame="1"/>
          </w:rPr>
          <w:t>High School Activity: Structures of Sin and Racism</w:t>
        </w:r>
      </w:hyperlink>
    </w:p>
    <w:p w:rsidR="008C0BCB" w:rsidRPr="008C0BCB" w:rsidRDefault="008C0BCB" w:rsidP="008C0BCB">
      <w:pPr>
        <w:pBdr>
          <w:bottom w:val="dotted" w:sz="6" w:space="0" w:color="808080"/>
        </w:pBdr>
        <w:shd w:val="clear" w:color="auto" w:fill="FFFFFF"/>
        <w:outlineLvl w:val="3"/>
        <w:rPr>
          <w:rFonts w:ascii="Arial" w:eastAsia="Times New Roman" w:hAnsi="Arial" w:cs="Arial"/>
          <w:b/>
          <w:bCs/>
          <w:caps/>
          <w:color w:val="666666"/>
          <w:spacing w:val="18"/>
          <w:sz w:val="18"/>
          <w:szCs w:val="18"/>
        </w:rPr>
      </w:pPr>
      <w:r w:rsidRPr="008C0BCB">
        <w:rPr>
          <w:rFonts w:ascii="Arial" w:eastAsia="Times New Roman" w:hAnsi="Arial" w:cs="Arial"/>
          <w:b/>
          <w:bCs/>
          <w:caps/>
          <w:color w:val="666666"/>
          <w:spacing w:val="18"/>
          <w:sz w:val="18"/>
          <w:szCs w:val="18"/>
        </w:rPr>
        <w:br/>
      </w:r>
      <w:bookmarkStart w:id="3" w:name="college"/>
      <w:bookmarkEnd w:id="3"/>
      <w:r w:rsidRPr="008C0BCB">
        <w:rPr>
          <w:rFonts w:ascii="Arial" w:eastAsia="Times New Roman" w:hAnsi="Arial" w:cs="Arial"/>
          <w:b/>
          <w:bCs/>
          <w:caps/>
          <w:color w:val="666666"/>
          <w:spacing w:val="18"/>
          <w:sz w:val="18"/>
          <w:szCs w:val="18"/>
        </w:rPr>
        <w:t>COLLEGE/UNIVERSITY EDUCATIONAL RESOURCES</w:t>
      </w:r>
    </w:p>
    <w:p w:rsidR="00815842" w:rsidRDefault="00F320B2" w:rsidP="008C0BCB">
      <w:pPr>
        <w:shd w:val="clear" w:color="auto" w:fill="FFFFFF"/>
        <w:spacing w:beforeAutospacing="1" w:line="288" w:lineRule="atLeast"/>
        <w:rPr>
          <w:rFonts w:ascii="Arial" w:eastAsia="Times New Roman" w:hAnsi="Arial" w:cs="Arial"/>
          <w:b/>
          <w:bCs/>
          <w:color w:val="008061"/>
          <w:sz w:val="18"/>
          <w:szCs w:val="18"/>
          <w:u w:val="single"/>
          <w:bdr w:val="none" w:sz="0" w:space="0" w:color="auto" w:frame="1"/>
        </w:rPr>
      </w:pPr>
      <w:hyperlink r:id="rId20" w:history="1">
        <w:r w:rsidR="008C0BCB" w:rsidRPr="008C0BCB">
          <w:rPr>
            <w:rFonts w:ascii="Arial" w:eastAsia="Times New Roman" w:hAnsi="Arial" w:cs="Arial"/>
            <w:b/>
            <w:bCs/>
            <w:color w:val="008061"/>
            <w:sz w:val="18"/>
            <w:szCs w:val="18"/>
            <w:u w:val="single"/>
            <w:bdr w:val="none" w:sz="0" w:space="0" w:color="auto" w:frame="1"/>
          </w:rPr>
          <w:t>Activity for College Campus Communities</w:t>
        </w:r>
      </w:hyperlink>
    </w:p>
    <w:p w:rsidR="00815842" w:rsidRPr="008C0BCB" w:rsidRDefault="008C0BCB" w:rsidP="00815842">
      <w:pPr>
        <w:shd w:val="clear" w:color="auto" w:fill="FFFFFF"/>
        <w:jc w:val="center"/>
        <w:rPr>
          <w:rFonts w:ascii="Arial" w:eastAsia="Times New Roman" w:hAnsi="Arial" w:cs="Arial"/>
          <w:b/>
          <w:color w:val="333333"/>
          <w:sz w:val="24"/>
          <w:szCs w:val="24"/>
        </w:rPr>
      </w:pPr>
      <w:r w:rsidRPr="008C0BCB">
        <w:rPr>
          <w:rFonts w:ascii="Arial" w:eastAsia="Times New Roman" w:hAnsi="Arial" w:cs="Arial"/>
          <w:b/>
          <w:bCs/>
          <w:caps/>
          <w:color w:val="666666"/>
          <w:spacing w:val="18"/>
          <w:sz w:val="18"/>
          <w:szCs w:val="18"/>
        </w:rPr>
        <w:br/>
      </w:r>
      <w:bookmarkStart w:id="4" w:name="adult"/>
      <w:bookmarkEnd w:id="4"/>
      <w:r w:rsidR="00815842" w:rsidRPr="008C0BCB">
        <w:rPr>
          <w:rFonts w:ascii="Arial" w:eastAsia="Times New Roman" w:hAnsi="Arial" w:cs="Arial"/>
          <w:b/>
          <w:color w:val="333333"/>
          <w:sz w:val="24"/>
          <w:szCs w:val="24"/>
        </w:rPr>
        <w:t>Access these resources on-line at U.S. Conference of Catholic Bishops</w:t>
      </w:r>
    </w:p>
    <w:p w:rsidR="00815842" w:rsidRDefault="00815842" w:rsidP="00815842">
      <w:pPr>
        <w:shd w:val="clear" w:color="auto" w:fill="FFFFFF"/>
        <w:jc w:val="center"/>
        <w:rPr>
          <w:rFonts w:ascii="Arial" w:eastAsia="Times New Roman" w:hAnsi="Arial" w:cs="Arial"/>
          <w:color w:val="333333"/>
          <w:sz w:val="24"/>
          <w:szCs w:val="24"/>
        </w:rPr>
      </w:pPr>
    </w:p>
    <w:p w:rsidR="00815842" w:rsidRDefault="00F320B2" w:rsidP="00815842">
      <w:pPr>
        <w:shd w:val="clear" w:color="auto" w:fill="FFFFFF"/>
        <w:jc w:val="center"/>
        <w:rPr>
          <w:rFonts w:eastAsia="Times New Roman" w:cstheme="minorHAnsi"/>
          <w:b/>
          <w:color w:val="333333"/>
        </w:rPr>
      </w:pPr>
      <w:hyperlink r:id="rId21" w:history="1">
        <w:r w:rsidR="00815842" w:rsidRPr="00DE2C00">
          <w:rPr>
            <w:rStyle w:val="Hyperlink"/>
            <w:rFonts w:eastAsia="Times New Roman" w:cstheme="minorHAnsi"/>
            <w:b/>
          </w:rPr>
          <w:t>www.usccb.org/issues-and-action/human-life-and-dignity/racism/educational-resources-on-racism</w:t>
        </w:r>
      </w:hyperlink>
    </w:p>
    <w:p w:rsidR="00815842" w:rsidRPr="008C0BCB" w:rsidRDefault="00815842" w:rsidP="00815842">
      <w:pPr>
        <w:shd w:val="clear" w:color="auto" w:fill="FFFFFF"/>
        <w:jc w:val="center"/>
        <w:rPr>
          <w:rFonts w:eastAsia="Times New Roman" w:cstheme="minorHAnsi"/>
          <w:b/>
          <w:color w:val="333333"/>
        </w:rPr>
      </w:pPr>
    </w:p>
    <w:p w:rsidR="00815842" w:rsidRPr="008C0BCB" w:rsidRDefault="00815842" w:rsidP="00815842">
      <w:pPr>
        <w:shd w:val="clear" w:color="auto" w:fill="FFFFFF"/>
        <w:jc w:val="center"/>
        <w:rPr>
          <w:rFonts w:ascii="Arial" w:eastAsia="Times New Roman" w:hAnsi="Arial" w:cs="Arial"/>
          <w:b/>
          <w:i/>
          <w:color w:val="333333"/>
          <w:sz w:val="28"/>
          <w:szCs w:val="28"/>
        </w:rPr>
      </w:pPr>
      <w:r w:rsidRPr="008C0BCB">
        <w:rPr>
          <w:rFonts w:ascii="Arial" w:eastAsia="Times New Roman" w:hAnsi="Arial" w:cs="Arial"/>
          <w:b/>
          <w:i/>
          <w:color w:val="333333"/>
          <w:sz w:val="28"/>
          <w:szCs w:val="28"/>
        </w:rPr>
        <w:lastRenderedPageBreak/>
        <w:t>OPEN WIDE OUR HEARTS: THE ENDURING CALL TO LOVE</w:t>
      </w:r>
    </w:p>
    <w:p w:rsidR="00D11DE9" w:rsidRDefault="00D11DE9" w:rsidP="008C0BCB">
      <w:pPr>
        <w:pBdr>
          <w:bottom w:val="dotted" w:sz="6" w:space="0" w:color="808080"/>
        </w:pBdr>
        <w:shd w:val="clear" w:color="auto" w:fill="FFFFFF"/>
        <w:outlineLvl w:val="3"/>
        <w:rPr>
          <w:rFonts w:ascii="Arial" w:eastAsia="Times New Roman" w:hAnsi="Arial" w:cs="Arial"/>
          <w:b/>
          <w:bCs/>
          <w:caps/>
          <w:color w:val="666666"/>
          <w:spacing w:val="18"/>
          <w:sz w:val="18"/>
          <w:szCs w:val="18"/>
        </w:rPr>
      </w:pPr>
    </w:p>
    <w:p w:rsidR="00815842" w:rsidRDefault="00815842" w:rsidP="008C0BCB">
      <w:pPr>
        <w:pBdr>
          <w:bottom w:val="dotted" w:sz="6" w:space="0" w:color="808080"/>
        </w:pBdr>
        <w:shd w:val="clear" w:color="auto" w:fill="FFFFFF"/>
        <w:outlineLvl w:val="3"/>
        <w:rPr>
          <w:rFonts w:ascii="Arial" w:eastAsia="Times New Roman" w:hAnsi="Arial" w:cs="Arial"/>
          <w:b/>
          <w:bCs/>
          <w:caps/>
          <w:color w:val="666666"/>
          <w:spacing w:val="18"/>
          <w:sz w:val="18"/>
          <w:szCs w:val="18"/>
        </w:rPr>
      </w:pPr>
    </w:p>
    <w:p w:rsidR="00815842" w:rsidRDefault="00815842" w:rsidP="008C0BCB">
      <w:pPr>
        <w:pBdr>
          <w:bottom w:val="dotted" w:sz="6" w:space="0" w:color="808080"/>
        </w:pBdr>
        <w:shd w:val="clear" w:color="auto" w:fill="FFFFFF"/>
        <w:outlineLvl w:val="3"/>
        <w:rPr>
          <w:rFonts w:ascii="Arial" w:eastAsia="Times New Roman" w:hAnsi="Arial" w:cs="Arial"/>
          <w:b/>
          <w:bCs/>
          <w:caps/>
          <w:color w:val="666666"/>
          <w:spacing w:val="18"/>
          <w:sz w:val="18"/>
          <w:szCs w:val="18"/>
        </w:rPr>
      </w:pPr>
    </w:p>
    <w:p w:rsidR="00D11DE9" w:rsidRDefault="00D11DE9" w:rsidP="008C0BCB">
      <w:pPr>
        <w:pBdr>
          <w:bottom w:val="dotted" w:sz="6" w:space="0" w:color="808080"/>
        </w:pBdr>
        <w:shd w:val="clear" w:color="auto" w:fill="FFFFFF"/>
        <w:outlineLvl w:val="3"/>
        <w:rPr>
          <w:rFonts w:ascii="Arial" w:eastAsia="Times New Roman" w:hAnsi="Arial" w:cs="Arial"/>
          <w:b/>
          <w:bCs/>
          <w:caps/>
          <w:color w:val="666666"/>
          <w:spacing w:val="18"/>
          <w:sz w:val="18"/>
          <w:szCs w:val="18"/>
        </w:rPr>
      </w:pPr>
    </w:p>
    <w:p w:rsidR="00D11DE9" w:rsidRDefault="00D11DE9" w:rsidP="008C0BCB">
      <w:pPr>
        <w:pBdr>
          <w:bottom w:val="dotted" w:sz="6" w:space="0" w:color="808080"/>
        </w:pBdr>
        <w:shd w:val="clear" w:color="auto" w:fill="FFFFFF"/>
        <w:outlineLvl w:val="3"/>
        <w:rPr>
          <w:rFonts w:ascii="Arial" w:eastAsia="Times New Roman" w:hAnsi="Arial" w:cs="Arial"/>
          <w:b/>
          <w:bCs/>
          <w:caps/>
          <w:color w:val="666666"/>
          <w:spacing w:val="18"/>
          <w:sz w:val="18"/>
          <w:szCs w:val="18"/>
        </w:rPr>
      </w:pPr>
    </w:p>
    <w:p w:rsidR="008C0BCB" w:rsidRPr="008C0BCB" w:rsidRDefault="008C0BCB" w:rsidP="008C0BCB">
      <w:pPr>
        <w:pBdr>
          <w:bottom w:val="dotted" w:sz="6" w:space="0" w:color="808080"/>
        </w:pBdr>
        <w:shd w:val="clear" w:color="auto" w:fill="FFFFFF"/>
        <w:outlineLvl w:val="3"/>
        <w:rPr>
          <w:rFonts w:ascii="Arial" w:eastAsia="Times New Roman" w:hAnsi="Arial" w:cs="Arial"/>
          <w:b/>
          <w:bCs/>
          <w:caps/>
          <w:color w:val="666666"/>
          <w:spacing w:val="18"/>
          <w:sz w:val="18"/>
          <w:szCs w:val="18"/>
        </w:rPr>
      </w:pPr>
      <w:r w:rsidRPr="008C0BCB">
        <w:rPr>
          <w:rFonts w:ascii="Arial" w:eastAsia="Times New Roman" w:hAnsi="Arial" w:cs="Arial"/>
          <w:b/>
          <w:bCs/>
          <w:caps/>
          <w:color w:val="666666"/>
          <w:spacing w:val="18"/>
          <w:sz w:val="18"/>
          <w:szCs w:val="18"/>
        </w:rPr>
        <w:t>ADULT EDUCATIONAL RESOURCES</w:t>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22" w:tgtFrame="_blank" w:history="1">
        <w:r w:rsidR="008C0BCB" w:rsidRPr="008C0BCB">
          <w:rPr>
            <w:rFonts w:ascii="Arial" w:eastAsia="Times New Roman" w:hAnsi="Arial" w:cs="Arial"/>
            <w:b/>
            <w:bCs/>
            <w:color w:val="008061"/>
            <w:sz w:val="18"/>
            <w:szCs w:val="18"/>
            <w:u w:val="single"/>
            <w:bdr w:val="none" w:sz="0" w:space="0" w:color="auto" w:frame="1"/>
          </w:rPr>
          <w:t>Responding to the Sin of Racism Resources</w:t>
        </w:r>
      </w:hyperlink>
      <w:r w:rsidR="008C0BCB" w:rsidRPr="008C0BCB">
        <w:rPr>
          <w:rFonts w:ascii="Arial" w:eastAsia="Times New Roman" w:hAnsi="Arial" w:cs="Arial"/>
          <w:color w:val="333333"/>
          <w:sz w:val="18"/>
          <w:szCs w:val="18"/>
        </w:rPr>
        <w:t> - This packet, which includes bulletin text, handouts, and memes, was compiled by various offices of the USCCB.</w:t>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23" w:tooltip="external link http://www.wearesaltandlight.org/reach-out-together/?tab=diversity_and_racial_justice" w:history="1">
        <w:r w:rsidR="008C0BCB" w:rsidRPr="008C0BCB">
          <w:rPr>
            <w:rFonts w:ascii="Arial" w:eastAsia="Times New Roman" w:hAnsi="Arial" w:cs="Arial"/>
            <w:b/>
            <w:bCs/>
            <w:color w:val="008061"/>
            <w:sz w:val="18"/>
            <w:szCs w:val="18"/>
            <w:u w:val="single"/>
            <w:bdr w:val="none" w:sz="0" w:space="0" w:color="auto" w:frame="1"/>
          </w:rPr>
          <w:t>Diversity and Racial Justice Resources</w:t>
        </w:r>
      </w:hyperlink>
      <w:r w:rsidR="008C0BCB" w:rsidRPr="008C0BCB">
        <w:rPr>
          <w:rFonts w:ascii="Arial" w:eastAsia="Times New Roman" w:hAnsi="Arial" w:cs="Arial"/>
          <w:color w:val="FFFFFF"/>
          <w:sz w:val="18"/>
          <w:szCs w:val="18"/>
          <w:bdr w:val="none" w:sz="0" w:space="0" w:color="auto" w:frame="1"/>
        </w:rPr>
        <w:t>. . . </w:t>
      </w:r>
      <w:r w:rsidR="008C0BCB" w:rsidRPr="008C0BCB">
        <w:rPr>
          <w:rFonts w:ascii="Arial" w:eastAsia="Times New Roman" w:hAnsi="Arial" w:cs="Arial"/>
          <w:color w:val="333333"/>
          <w:sz w:val="18"/>
          <w:szCs w:val="18"/>
        </w:rPr>
        <w:t>- The </w:t>
      </w:r>
      <w:hyperlink r:id="rId24" w:tooltip="external link http://www.wearesaltandlight.org/" w:history="1">
        <w:r w:rsidR="008C0BCB" w:rsidRPr="008C0BCB">
          <w:rPr>
            <w:rFonts w:ascii="Arial" w:eastAsia="Times New Roman" w:hAnsi="Arial" w:cs="Arial"/>
            <w:b/>
            <w:bCs/>
            <w:color w:val="008061"/>
            <w:sz w:val="18"/>
            <w:szCs w:val="18"/>
            <w:u w:val="single"/>
            <w:bdr w:val="none" w:sz="0" w:space="0" w:color="auto" w:frame="1"/>
          </w:rPr>
          <w:t>WeAreSaltandLight.org</w:t>
        </w:r>
      </w:hyperlink>
      <w:r w:rsidR="008C0BCB" w:rsidRPr="008C0BCB">
        <w:rPr>
          <w:rFonts w:ascii="Arial" w:eastAsia="Times New Roman" w:hAnsi="Arial" w:cs="Arial"/>
          <w:color w:val="FFFFFF"/>
          <w:sz w:val="18"/>
          <w:szCs w:val="18"/>
          <w:bdr w:val="none" w:sz="0" w:space="0" w:color="auto" w:frame="1"/>
        </w:rPr>
        <w:t>. . . </w:t>
      </w:r>
      <w:r w:rsidR="008C0BCB" w:rsidRPr="008C0BCB">
        <w:rPr>
          <w:rFonts w:ascii="Arial" w:eastAsia="Times New Roman" w:hAnsi="Arial" w:cs="Arial"/>
          <w:color w:val="333333"/>
          <w:sz w:val="18"/>
          <w:szCs w:val="18"/>
        </w:rPr>
        <w:t>website of the USCCB Department of Justice, Peace and Human Development includes a Diversity and Racial Justice page that features videos and articles on this topic.</w:t>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25" w:history="1">
        <w:r w:rsidR="008C0BCB" w:rsidRPr="008C0BCB">
          <w:rPr>
            <w:rFonts w:ascii="Arial" w:eastAsia="Times New Roman" w:hAnsi="Arial" w:cs="Arial"/>
            <w:b/>
            <w:bCs/>
            <w:color w:val="008061"/>
            <w:sz w:val="18"/>
            <w:szCs w:val="18"/>
            <w:u w:val="single"/>
            <w:bdr w:val="none" w:sz="0" w:space="0" w:color="auto" w:frame="1"/>
          </w:rPr>
          <w:t>Rebuilding the Bridge: 50th anniversary of the Civil Rights Movement</w:t>
        </w:r>
      </w:hyperlink>
      <w:r w:rsidR="008C0BCB" w:rsidRPr="008C0BCB">
        <w:rPr>
          <w:rFonts w:ascii="Arial" w:eastAsia="Times New Roman" w:hAnsi="Arial" w:cs="Arial"/>
          <w:color w:val="333333"/>
          <w:sz w:val="18"/>
          <w:szCs w:val="18"/>
        </w:rPr>
        <w:t> - The U.S. recently celebrated the 50th anniversaries of several important civil rights milestones. To commemorate these important events and the contributions of many Catholics to the civil rights movement, Cultural Diversity in the Church and African American Affairs, in collaboration with several other organizations, has launched</w:t>
      </w:r>
      <w:r w:rsidR="008C0BCB" w:rsidRPr="008C0BCB">
        <w:rPr>
          <w:rFonts w:ascii="Arial" w:eastAsia="Times New Roman" w:hAnsi="Arial" w:cs="Arial"/>
          <w:i/>
          <w:iCs/>
          <w:color w:val="333333"/>
          <w:sz w:val="18"/>
          <w:szCs w:val="18"/>
          <w:bdr w:val="none" w:sz="0" w:space="0" w:color="auto" w:frame="1"/>
        </w:rPr>
        <w:t> Rebuilding the Bridge: African American Affairs' 50th Anniversary Initiative</w:t>
      </w:r>
      <w:r w:rsidR="008C0BCB" w:rsidRPr="008C0BCB">
        <w:rPr>
          <w:rFonts w:ascii="Arial" w:eastAsia="Times New Roman" w:hAnsi="Arial" w:cs="Arial"/>
          <w:color w:val="333333"/>
          <w:sz w:val="18"/>
          <w:szCs w:val="18"/>
        </w:rPr>
        <w:t>.</w:t>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26" w:tgtFrame="_blank" w:history="1">
        <w:r w:rsidR="008C0BCB" w:rsidRPr="008C0BCB">
          <w:rPr>
            <w:rFonts w:ascii="Arial" w:eastAsia="Times New Roman" w:hAnsi="Arial" w:cs="Arial"/>
            <w:b/>
            <w:bCs/>
            <w:color w:val="008061"/>
            <w:sz w:val="18"/>
            <w:szCs w:val="18"/>
            <w:u w:val="single"/>
            <w:bdr w:val="none" w:sz="0" w:space="0" w:color="auto" w:frame="1"/>
          </w:rPr>
          <w:t>The Racial Divide in the United States</w:t>
        </w:r>
      </w:hyperlink>
      <w:r w:rsidR="008C0BCB" w:rsidRPr="008C0BCB">
        <w:rPr>
          <w:rFonts w:ascii="Arial" w:eastAsia="Times New Roman" w:hAnsi="Arial" w:cs="Arial"/>
          <w:color w:val="333333"/>
          <w:sz w:val="18"/>
          <w:szCs w:val="18"/>
        </w:rPr>
        <w:t> - Most Reverend Edward K. Braxton, Ph.D., S.T.D., Bishop of Belleville (Illinois) shares his thoughts on racism in his pastoral letter and study guide, </w:t>
      </w:r>
      <w:r w:rsidR="008C0BCB" w:rsidRPr="008C0BCB">
        <w:rPr>
          <w:rFonts w:ascii="Arial" w:eastAsia="Times New Roman" w:hAnsi="Arial" w:cs="Arial"/>
          <w:i/>
          <w:iCs/>
          <w:color w:val="333333"/>
          <w:sz w:val="18"/>
          <w:szCs w:val="18"/>
          <w:bdr w:val="none" w:sz="0" w:space="0" w:color="auto" w:frame="1"/>
        </w:rPr>
        <w:t>The Racial Divide in the United States: A Reflection for the World Day of Peace 2015</w:t>
      </w:r>
      <w:r w:rsidR="008C0BCB" w:rsidRPr="008C0BCB">
        <w:rPr>
          <w:rFonts w:ascii="Arial" w:eastAsia="Times New Roman" w:hAnsi="Arial" w:cs="Arial"/>
          <w:color w:val="333333"/>
          <w:sz w:val="18"/>
          <w:szCs w:val="18"/>
        </w:rPr>
        <w:t>.</w:t>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27" w:history="1">
        <w:r w:rsidR="008C0BCB" w:rsidRPr="008C0BCB">
          <w:rPr>
            <w:rFonts w:ascii="Arial" w:eastAsia="Times New Roman" w:hAnsi="Arial" w:cs="Arial"/>
            <w:b/>
            <w:bCs/>
            <w:color w:val="008061"/>
            <w:sz w:val="18"/>
            <w:szCs w:val="18"/>
            <w:u w:val="single"/>
            <w:bdr w:val="none" w:sz="0" w:space="0" w:color="auto" w:frame="1"/>
          </w:rPr>
          <w:t>Letter from Birmingham Jail Study Guide</w:t>
        </w:r>
      </w:hyperlink>
      <w:r w:rsidR="008C0BCB" w:rsidRPr="008C0BCB">
        <w:rPr>
          <w:rFonts w:ascii="Arial" w:eastAsia="Times New Roman" w:hAnsi="Arial" w:cs="Arial"/>
          <w:color w:val="333333"/>
          <w:sz w:val="18"/>
          <w:szCs w:val="18"/>
        </w:rPr>
        <w:t> - In recognition of the 50th anniversary of Dr. Martin Luther King Jr.'s </w:t>
      </w:r>
      <w:r w:rsidR="008C0BCB" w:rsidRPr="008C0BCB">
        <w:rPr>
          <w:rFonts w:ascii="Arial" w:eastAsia="Times New Roman" w:hAnsi="Arial" w:cs="Arial"/>
          <w:i/>
          <w:iCs/>
          <w:color w:val="333333"/>
          <w:sz w:val="18"/>
          <w:szCs w:val="18"/>
          <w:bdr w:val="none" w:sz="0" w:space="0" w:color="auto" w:frame="1"/>
        </w:rPr>
        <w:t>Letter from Birmingham Jail</w:t>
      </w:r>
      <w:r w:rsidR="008C0BCB" w:rsidRPr="008C0BCB">
        <w:rPr>
          <w:rFonts w:ascii="Arial" w:eastAsia="Times New Roman" w:hAnsi="Arial" w:cs="Arial"/>
          <w:color w:val="333333"/>
          <w:sz w:val="18"/>
          <w:szCs w:val="18"/>
        </w:rPr>
        <w:t>, Christian Churches Together, one of the largest ecumenical organizations in the U.S., offered a response and created a Study Guide to facilitate reflection either for groups or individuals.  The webpage for this important document also has an additional introduction for Catholics to the Study Guide and an introductory letter from Bishop Madden and Bishop Flores.</w:t>
      </w:r>
    </w:p>
    <w:p w:rsidR="008C0BCB" w:rsidRPr="008C0BCB" w:rsidRDefault="00F320B2" w:rsidP="008C0BCB">
      <w:pPr>
        <w:shd w:val="clear" w:color="auto" w:fill="FFFFFF"/>
        <w:spacing w:beforeAutospacing="1" w:line="288" w:lineRule="atLeast"/>
        <w:rPr>
          <w:rFonts w:ascii="Arial" w:eastAsia="Times New Roman" w:hAnsi="Arial" w:cs="Arial"/>
          <w:color w:val="333333"/>
          <w:sz w:val="18"/>
          <w:szCs w:val="18"/>
        </w:rPr>
      </w:pPr>
      <w:hyperlink r:id="rId28" w:history="1">
        <w:r w:rsidR="008C0BCB" w:rsidRPr="008C0BCB">
          <w:rPr>
            <w:rFonts w:ascii="Arial" w:eastAsia="Times New Roman" w:hAnsi="Arial" w:cs="Arial"/>
            <w:b/>
            <w:bCs/>
            <w:color w:val="008061"/>
            <w:sz w:val="18"/>
            <w:szCs w:val="18"/>
            <w:u w:val="single"/>
            <w:bdr w:val="none" w:sz="0" w:space="0" w:color="auto" w:frame="1"/>
          </w:rPr>
          <w:t>Intercultural Competencies</w:t>
        </w:r>
      </w:hyperlink>
      <w:r w:rsidR="008C0BCB" w:rsidRPr="008C0BCB">
        <w:rPr>
          <w:rFonts w:ascii="Arial" w:eastAsia="Times New Roman" w:hAnsi="Arial" w:cs="Arial"/>
          <w:color w:val="333333"/>
          <w:sz w:val="18"/>
          <w:szCs w:val="18"/>
        </w:rPr>
        <w:t> - This page explains the five competencies that were defined by the U.S. bishops in making "Recognition of Cultural Diversity in the Church" one of their priorities. The manual </w:t>
      </w:r>
      <w:r w:rsidR="008C0BCB" w:rsidRPr="008C0BCB">
        <w:rPr>
          <w:rFonts w:ascii="Arial" w:eastAsia="Times New Roman" w:hAnsi="Arial" w:cs="Arial"/>
          <w:i/>
          <w:iCs/>
          <w:color w:val="333333"/>
          <w:sz w:val="18"/>
          <w:szCs w:val="18"/>
          <w:bdr w:val="none" w:sz="0" w:space="0" w:color="auto" w:frame="1"/>
        </w:rPr>
        <w:t>Building Intercultural Competence for Ministers</w:t>
      </w:r>
      <w:r w:rsidR="008C0BCB" w:rsidRPr="008C0BCB">
        <w:rPr>
          <w:rFonts w:ascii="Arial" w:eastAsia="Times New Roman" w:hAnsi="Arial" w:cs="Arial"/>
          <w:color w:val="333333"/>
          <w:sz w:val="18"/>
          <w:szCs w:val="18"/>
        </w:rPr>
        <w:t> can be found online or obtained in print from </w:t>
      </w:r>
      <w:hyperlink r:id="rId29" w:tgtFrame="_blank" w:history="1">
        <w:r w:rsidR="008C0BCB" w:rsidRPr="008C0BCB">
          <w:rPr>
            <w:rFonts w:ascii="Arial" w:eastAsia="Times New Roman" w:hAnsi="Arial" w:cs="Arial"/>
            <w:b/>
            <w:bCs/>
            <w:color w:val="008061"/>
            <w:sz w:val="18"/>
            <w:szCs w:val="18"/>
            <w:u w:val="single"/>
            <w:bdr w:val="none" w:sz="0" w:space="0" w:color="auto" w:frame="1"/>
          </w:rPr>
          <w:t>USCCB Publishing</w:t>
        </w:r>
      </w:hyperlink>
      <w:r w:rsidR="008C0BCB" w:rsidRPr="008C0BCB">
        <w:rPr>
          <w:rFonts w:ascii="Arial" w:eastAsia="Times New Roman" w:hAnsi="Arial" w:cs="Arial"/>
          <w:color w:val="333333"/>
          <w:sz w:val="18"/>
          <w:szCs w:val="18"/>
        </w:rPr>
        <w:t>. Regional trainings on the competencies are being scheduled at this time. Visit the Intercultural Competency site often for updates. If interested in hosting or organizing a training, please contact Yolanda Taylor-Burwell at </w:t>
      </w:r>
      <w:hyperlink r:id="rId30" w:history="1">
        <w:r w:rsidR="008C0BCB" w:rsidRPr="008C0BCB">
          <w:rPr>
            <w:rFonts w:ascii="Arial" w:eastAsia="Times New Roman" w:hAnsi="Arial" w:cs="Arial"/>
            <w:b/>
            <w:bCs/>
            <w:color w:val="008061"/>
            <w:sz w:val="18"/>
            <w:szCs w:val="18"/>
            <w:u w:val="single"/>
            <w:bdr w:val="none" w:sz="0" w:space="0" w:color="auto" w:frame="1"/>
          </w:rPr>
          <w:t>ytaylor-burwell@usccb.org</w:t>
        </w:r>
      </w:hyperlink>
      <w:r w:rsidR="008C0BCB" w:rsidRPr="008C0BCB">
        <w:rPr>
          <w:rFonts w:ascii="Arial" w:eastAsia="Times New Roman" w:hAnsi="Arial" w:cs="Arial"/>
          <w:color w:val="333333"/>
          <w:sz w:val="18"/>
          <w:szCs w:val="18"/>
        </w:rPr>
        <w:t> or 202-541-3152.</w:t>
      </w:r>
    </w:p>
    <w:p w:rsidR="008C0BCB" w:rsidRDefault="008C0BCB" w:rsidP="008C0BCB">
      <w:pPr>
        <w:shd w:val="clear" w:color="auto" w:fill="FFFFFF"/>
        <w:rPr>
          <w:rFonts w:ascii="Arial" w:eastAsia="Times New Roman" w:hAnsi="Arial" w:cs="Arial"/>
          <w:color w:val="333333"/>
          <w:sz w:val="18"/>
          <w:szCs w:val="18"/>
        </w:rPr>
      </w:pPr>
    </w:p>
    <w:p w:rsidR="008C0BCB" w:rsidRDefault="008C0BCB" w:rsidP="008C0BCB">
      <w:pPr>
        <w:shd w:val="clear" w:color="auto" w:fill="FFFFFF"/>
        <w:rPr>
          <w:rFonts w:ascii="Arial" w:eastAsia="Times New Roman" w:hAnsi="Arial" w:cs="Arial"/>
          <w:color w:val="333333"/>
          <w:sz w:val="18"/>
          <w:szCs w:val="18"/>
        </w:rPr>
      </w:pPr>
    </w:p>
    <w:p w:rsidR="008C0BCB" w:rsidRPr="008C0BCB" w:rsidRDefault="008C0BCB" w:rsidP="008C0BCB">
      <w:pPr>
        <w:shd w:val="clear" w:color="auto" w:fill="FFFFFF"/>
        <w:jc w:val="center"/>
        <w:rPr>
          <w:rFonts w:ascii="Arial" w:eastAsia="Times New Roman" w:hAnsi="Arial" w:cs="Arial"/>
          <w:b/>
          <w:color w:val="333333"/>
          <w:sz w:val="24"/>
          <w:szCs w:val="24"/>
        </w:rPr>
      </w:pPr>
      <w:bookmarkStart w:id="5" w:name="_Hlk16778404"/>
      <w:r w:rsidRPr="008C0BCB">
        <w:rPr>
          <w:rFonts w:ascii="Arial" w:eastAsia="Times New Roman" w:hAnsi="Arial" w:cs="Arial"/>
          <w:b/>
          <w:color w:val="333333"/>
          <w:sz w:val="24"/>
          <w:szCs w:val="24"/>
        </w:rPr>
        <w:t>Access these resources on-line at U.S. Conference of Catholic Bishops</w:t>
      </w:r>
    </w:p>
    <w:p w:rsidR="008C0BCB" w:rsidRDefault="008C0BCB" w:rsidP="008C0BCB">
      <w:pPr>
        <w:shd w:val="clear" w:color="auto" w:fill="FFFFFF"/>
        <w:jc w:val="center"/>
        <w:rPr>
          <w:rFonts w:ascii="Arial" w:eastAsia="Times New Roman" w:hAnsi="Arial" w:cs="Arial"/>
          <w:color w:val="333333"/>
          <w:sz w:val="24"/>
          <w:szCs w:val="24"/>
        </w:rPr>
      </w:pPr>
    </w:p>
    <w:p w:rsidR="008C0BCB" w:rsidRPr="008C0BCB" w:rsidRDefault="008C0BCB" w:rsidP="008C0BCB">
      <w:pPr>
        <w:shd w:val="clear" w:color="auto" w:fill="FFFFFF"/>
        <w:jc w:val="center"/>
        <w:rPr>
          <w:rFonts w:eastAsia="Times New Roman" w:cstheme="minorHAnsi"/>
          <w:b/>
          <w:color w:val="333333"/>
        </w:rPr>
      </w:pPr>
      <w:r w:rsidRPr="008C0BCB">
        <w:rPr>
          <w:rFonts w:eastAsia="Times New Roman" w:cstheme="minorHAnsi"/>
          <w:b/>
          <w:color w:val="333333"/>
        </w:rPr>
        <w:t>www.usccb.org/issues-and-action/human-life-and-dignity/racism/educational-resources-on-racism</w:t>
      </w:r>
    </w:p>
    <w:p w:rsidR="008C0BCB" w:rsidRPr="008C0BCB" w:rsidRDefault="008C0BCB" w:rsidP="008C0BCB">
      <w:pPr>
        <w:shd w:val="clear" w:color="auto" w:fill="FFFFFF"/>
        <w:rPr>
          <w:rFonts w:eastAsia="Times New Roman" w:cstheme="minorHAnsi"/>
          <w:b/>
          <w:color w:val="333333"/>
        </w:rPr>
      </w:pPr>
    </w:p>
    <w:bookmarkEnd w:id="5"/>
    <w:p w:rsidR="008C0BCB" w:rsidRPr="008C0BCB" w:rsidRDefault="008C0BCB" w:rsidP="008C0BCB">
      <w:pPr>
        <w:shd w:val="clear" w:color="auto" w:fill="FFFFFF"/>
        <w:rPr>
          <w:rFonts w:eastAsia="Times New Roman" w:cstheme="minorHAnsi"/>
          <w:b/>
          <w:color w:val="333333"/>
        </w:rPr>
      </w:pPr>
    </w:p>
    <w:p w:rsidR="008C0BCB" w:rsidRDefault="008C0BCB" w:rsidP="008C0BCB">
      <w:pPr>
        <w:shd w:val="clear" w:color="auto" w:fill="FFFFFF"/>
        <w:rPr>
          <w:rFonts w:ascii="Arial" w:eastAsia="Times New Roman" w:hAnsi="Arial" w:cs="Arial"/>
          <w:color w:val="333333"/>
          <w:sz w:val="18"/>
          <w:szCs w:val="18"/>
        </w:rPr>
      </w:pPr>
    </w:p>
    <w:p w:rsidR="008C0BCB" w:rsidRDefault="008C0BCB" w:rsidP="008C0BCB">
      <w:pPr>
        <w:shd w:val="clear" w:color="auto" w:fill="FFFFFF"/>
        <w:rPr>
          <w:rFonts w:ascii="Arial" w:eastAsia="Times New Roman" w:hAnsi="Arial" w:cs="Arial"/>
          <w:color w:val="333333"/>
          <w:sz w:val="18"/>
          <w:szCs w:val="18"/>
        </w:rPr>
      </w:pPr>
    </w:p>
    <w:p w:rsidR="008C0BCB" w:rsidRDefault="008C0BCB" w:rsidP="008C0BCB">
      <w:pPr>
        <w:shd w:val="clear" w:color="auto" w:fill="FFFFFF"/>
        <w:spacing w:beforeAutospacing="1" w:line="288" w:lineRule="atLeast"/>
        <w:rPr>
          <w:rFonts w:ascii="Arial" w:eastAsia="Times New Roman" w:hAnsi="Arial" w:cs="Arial"/>
          <w:color w:val="333333"/>
          <w:sz w:val="18"/>
          <w:szCs w:val="18"/>
        </w:rPr>
      </w:pPr>
    </w:p>
    <w:p w:rsidR="00AD27B7" w:rsidRDefault="00AD27B7" w:rsidP="008C0BCB">
      <w:pPr>
        <w:shd w:val="clear" w:color="auto" w:fill="FFFFFF"/>
        <w:spacing w:beforeAutospacing="1" w:line="288" w:lineRule="atLeast"/>
        <w:rPr>
          <w:rFonts w:ascii="Arial" w:eastAsia="Times New Roman" w:hAnsi="Arial" w:cs="Arial"/>
          <w:color w:val="333333"/>
          <w:sz w:val="18"/>
          <w:szCs w:val="18"/>
        </w:rPr>
      </w:pPr>
    </w:p>
    <w:p w:rsidR="00AD27B7" w:rsidRPr="008C0BCB" w:rsidRDefault="00AD27B7" w:rsidP="008C0BCB">
      <w:pPr>
        <w:shd w:val="clear" w:color="auto" w:fill="FFFFFF"/>
        <w:spacing w:beforeAutospacing="1" w:line="288" w:lineRule="atLeast"/>
        <w:rPr>
          <w:rFonts w:ascii="Arial" w:eastAsia="Times New Roman" w:hAnsi="Arial" w:cs="Arial"/>
          <w:color w:val="333333"/>
          <w:sz w:val="18"/>
          <w:szCs w:val="18"/>
        </w:rPr>
      </w:pPr>
    </w:p>
    <w:p w:rsidR="008C0BCB" w:rsidRPr="008C0BCB" w:rsidRDefault="008C0BCB" w:rsidP="008C0BCB">
      <w:pPr>
        <w:shd w:val="clear" w:color="auto" w:fill="FFFFFF"/>
        <w:jc w:val="center"/>
        <w:rPr>
          <w:rFonts w:ascii="Arial" w:eastAsia="Times New Roman" w:hAnsi="Arial" w:cs="Arial"/>
          <w:b/>
          <w:i/>
          <w:color w:val="333333"/>
          <w:sz w:val="28"/>
          <w:szCs w:val="28"/>
        </w:rPr>
      </w:pPr>
      <w:bookmarkStart w:id="6" w:name="_Hlk16778194"/>
      <w:r w:rsidRPr="008C0BCB">
        <w:rPr>
          <w:rFonts w:ascii="Arial" w:eastAsia="Times New Roman" w:hAnsi="Arial" w:cs="Arial"/>
          <w:b/>
          <w:i/>
          <w:color w:val="333333"/>
          <w:sz w:val="28"/>
          <w:szCs w:val="28"/>
        </w:rPr>
        <w:t>OPEN WIDE OUR HEARTS: THE ENDURING CALL TO LOVE</w:t>
      </w:r>
    </w:p>
    <w:bookmarkEnd w:id="6"/>
    <w:p w:rsidR="008C0BCB" w:rsidRDefault="008C0BCB"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Pr="008C0BCB" w:rsidRDefault="00AD27B7" w:rsidP="00AD27B7">
      <w:pPr>
        <w:pBdr>
          <w:bottom w:val="dotted" w:sz="6" w:space="0" w:color="808080"/>
        </w:pBdr>
        <w:shd w:val="clear" w:color="auto" w:fill="FFFFFF"/>
        <w:outlineLvl w:val="3"/>
        <w:rPr>
          <w:rFonts w:ascii="Arial" w:eastAsia="Times New Roman" w:hAnsi="Arial" w:cs="Arial"/>
          <w:b/>
          <w:bCs/>
          <w:caps/>
          <w:color w:val="666666"/>
          <w:spacing w:val="18"/>
          <w:sz w:val="18"/>
          <w:szCs w:val="18"/>
        </w:rPr>
      </w:pPr>
      <w:r w:rsidRPr="008C0BCB">
        <w:rPr>
          <w:rFonts w:ascii="Arial" w:eastAsia="Times New Roman" w:hAnsi="Arial" w:cs="Arial"/>
          <w:b/>
          <w:bCs/>
          <w:caps/>
          <w:color w:val="666666"/>
          <w:spacing w:val="18"/>
          <w:sz w:val="18"/>
          <w:szCs w:val="18"/>
        </w:rPr>
        <w:t>BACKGROUNDERS</w:t>
      </w:r>
    </w:p>
    <w:p w:rsidR="00AD27B7" w:rsidRPr="008C0BCB" w:rsidRDefault="00F320B2" w:rsidP="00AD27B7">
      <w:pPr>
        <w:shd w:val="clear" w:color="auto" w:fill="FFFFFF"/>
        <w:spacing w:beforeAutospacing="1" w:line="288" w:lineRule="atLeast"/>
        <w:rPr>
          <w:rFonts w:ascii="Arial" w:eastAsia="Times New Roman" w:hAnsi="Arial" w:cs="Arial"/>
          <w:color w:val="333333"/>
          <w:sz w:val="18"/>
          <w:szCs w:val="18"/>
        </w:rPr>
      </w:pPr>
      <w:hyperlink r:id="rId31" w:history="1">
        <w:r w:rsidR="00AD27B7" w:rsidRPr="008C0BCB">
          <w:rPr>
            <w:rFonts w:ascii="Arial" w:eastAsia="Times New Roman" w:hAnsi="Arial" w:cs="Arial"/>
            <w:b/>
            <w:bCs/>
            <w:color w:val="008061"/>
            <w:sz w:val="18"/>
            <w:szCs w:val="18"/>
            <w:u w:val="single"/>
            <w:bdr w:val="none" w:sz="0" w:space="0" w:color="auto" w:frame="1"/>
          </w:rPr>
          <w:t>What is Systemic Racism?</w:t>
        </w:r>
      </w:hyperlink>
      <w:r w:rsidR="00AD27B7" w:rsidRPr="008C0BCB">
        <w:rPr>
          <w:rFonts w:ascii="Arial" w:eastAsia="Times New Roman" w:hAnsi="Arial" w:cs="Arial"/>
          <w:color w:val="333333"/>
          <w:sz w:val="18"/>
          <w:szCs w:val="18"/>
        </w:rPr>
        <w:t> | </w:t>
      </w:r>
      <w:proofErr w:type="spellStart"/>
      <w:r w:rsidR="00AD27B7" w:rsidRPr="008C0BCB">
        <w:rPr>
          <w:rFonts w:ascii="Arial" w:eastAsia="Times New Roman" w:hAnsi="Arial" w:cs="Arial"/>
          <w:color w:val="333333"/>
          <w:sz w:val="18"/>
          <w:szCs w:val="18"/>
        </w:rPr>
        <w:fldChar w:fldCharType="begin"/>
      </w:r>
      <w:r w:rsidR="00AD27B7" w:rsidRPr="008C0BCB">
        <w:rPr>
          <w:rFonts w:ascii="Arial" w:eastAsia="Times New Roman" w:hAnsi="Arial" w:cs="Arial"/>
          <w:color w:val="333333"/>
          <w:sz w:val="18"/>
          <w:szCs w:val="18"/>
        </w:rPr>
        <w:instrText xml:space="preserve"> HYPERLINK "http://www.usccb.org/issues-and-action/human-life-and-dignity/racism/upload/racism-and-systemic-racism_spa.pdf" </w:instrText>
      </w:r>
      <w:r w:rsidR="00AD27B7" w:rsidRPr="008C0BCB">
        <w:rPr>
          <w:rFonts w:ascii="Arial" w:eastAsia="Times New Roman" w:hAnsi="Arial" w:cs="Arial"/>
          <w:color w:val="333333"/>
          <w:sz w:val="18"/>
          <w:szCs w:val="18"/>
        </w:rPr>
        <w:fldChar w:fldCharType="separate"/>
      </w:r>
      <w:r w:rsidR="00AD27B7" w:rsidRPr="008C0BCB">
        <w:rPr>
          <w:rFonts w:ascii="Arial" w:eastAsia="Times New Roman" w:hAnsi="Arial" w:cs="Arial"/>
          <w:b/>
          <w:bCs/>
          <w:color w:val="008061"/>
          <w:sz w:val="18"/>
          <w:szCs w:val="18"/>
          <w:u w:val="single"/>
          <w:bdr w:val="none" w:sz="0" w:space="0" w:color="auto" w:frame="1"/>
        </w:rPr>
        <w:t>en</w:t>
      </w:r>
      <w:proofErr w:type="spellEnd"/>
      <w:r w:rsidR="00AD27B7" w:rsidRPr="008C0BCB">
        <w:rPr>
          <w:rFonts w:ascii="Arial" w:eastAsia="Times New Roman" w:hAnsi="Arial" w:cs="Arial"/>
          <w:b/>
          <w:bCs/>
          <w:color w:val="008061"/>
          <w:sz w:val="18"/>
          <w:szCs w:val="18"/>
          <w:u w:val="single"/>
          <w:bdr w:val="none" w:sz="0" w:space="0" w:color="auto" w:frame="1"/>
        </w:rPr>
        <w:t xml:space="preserve"> </w:t>
      </w:r>
      <w:proofErr w:type="spellStart"/>
      <w:r w:rsidR="00AD27B7" w:rsidRPr="008C0BCB">
        <w:rPr>
          <w:rFonts w:ascii="Arial" w:eastAsia="Times New Roman" w:hAnsi="Arial" w:cs="Arial"/>
          <w:b/>
          <w:bCs/>
          <w:color w:val="008061"/>
          <w:sz w:val="18"/>
          <w:szCs w:val="18"/>
          <w:u w:val="single"/>
          <w:bdr w:val="none" w:sz="0" w:space="0" w:color="auto" w:frame="1"/>
        </w:rPr>
        <w:t>Español</w:t>
      </w:r>
      <w:proofErr w:type="spellEnd"/>
      <w:r w:rsidR="00AD27B7" w:rsidRPr="008C0BCB">
        <w:rPr>
          <w:rFonts w:ascii="Arial" w:eastAsia="Times New Roman" w:hAnsi="Arial" w:cs="Arial"/>
          <w:color w:val="333333"/>
          <w:sz w:val="18"/>
          <w:szCs w:val="18"/>
        </w:rPr>
        <w:fldChar w:fldCharType="end"/>
      </w:r>
      <w:r w:rsidR="00AD27B7">
        <w:rPr>
          <w:rFonts w:ascii="Arial" w:eastAsia="Times New Roman" w:hAnsi="Arial" w:cs="Arial"/>
          <w:color w:val="333333"/>
          <w:sz w:val="18"/>
          <w:szCs w:val="18"/>
        </w:rPr>
        <w:t xml:space="preserve">    </w:t>
      </w:r>
    </w:p>
    <w:p w:rsidR="00AD27B7" w:rsidRPr="008C0BCB" w:rsidRDefault="00F320B2" w:rsidP="00AD27B7">
      <w:pPr>
        <w:shd w:val="clear" w:color="auto" w:fill="FFFFFF"/>
        <w:spacing w:beforeAutospacing="1" w:line="288" w:lineRule="atLeast"/>
        <w:rPr>
          <w:rFonts w:ascii="Arial" w:eastAsia="Times New Roman" w:hAnsi="Arial" w:cs="Arial"/>
          <w:color w:val="333333"/>
          <w:sz w:val="18"/>
          <w:szCs w:val="18"/>
        </w:rPr>
      </w:pPr>
      <w:hyperlink r:id="rId32" w:history="1">
        <w:r w:rsidR="00AD27B7" w:rsidRPr="008C0BCB">
          <w:rPr>
            <w:rFonts w:ascii="Arial" w:eastAsia="Times New Roman" w:hAnsi="Arial" w:cs="Arial"/>
            <w:b/>
            <w:bCs/>
            <w:color w:val="008061"/>
            <w:sz w:val="18"/>
            <w:szCs w:val="18"/>
            <w:u w:val="single"/>
            <w:bdr w:val="none" w:sz="0" w:space="0" w:color="auto" w:frame="1"/>
          </w:rPr>
          <w:t>Racism and Economic Inequality</w:t>
        </w:r>
      </w:hyperlink>
      <w:r w:rsidR="00AD27B7" w:rsidRPr="008C0BCB">
        <w:rPr>
          <w:rFonts w:ascii="Arial" w:eastAsia="Times New Roman" w:hAnsi="Arial" w:cs="Arial"/>
          <w:color w:val="333333"/>
          <w:sz w:val="18"/>
          <w:szCs w:val="18"/>
        </w:rPr>
        <w:t> | </w:t>
      </w:r>
      <w:proofErr w:type="spellStart"/>
      <w:r w:rsidR="00AD27B7" w:rsidRPr="008C0BCB">
        <w:rPr>
          <w:rFonts w:ascii="Arial" w:eastAsia="Times New Roman" w:hAnsi="Arial" w:cs="Arial"/>
          <w:color w:val="333333"/>
          <w:sz w:val="18"/>
          <w:szCs w:val="18"/>
        </w:rPr>
        <w:fldChar w:fldCharType="begin"/>
      </w:r>
      <w:r w:rsidR="00AD27B7" w:rsidRPr="008C0BCB">
        <w:rPr>
          <w:rFonts w:ascii="Arial" w:eastAsia="Times New Roman" w:hAnsi="Arial" w:cs="Arial"/>
          <w:color w:val="333333"/>
          <w:sz w:val="18"/>
          <w:szCs w:val="18"/>
        </w:rPr>
        <w:instrText xml:space="preserve"> HYPERLINK "http://www.usccb.org/issues-and-action/human-life-and-dignity/racism/upload/racism-and-economic-inequality_spa.pdf" </w:instrText>
      </w:r>
      <w:r w:rsidR="00AD27B7" w:rsidRPr="008C0BCB">
        <w:rPr>
          <w:rFonts w:ascii="Arial" w:eastAsia="Times New Roman" w:hAnsi="Arial" w:cs="Arial"/>
          <w:color w:val="333333"/>
          <w:sz w:val="18"/>
          <w:szCs w:val="18"/>
        </w:rPr>
        <w:fldChar w:fldCharType="separate"/>
      </w:r>
      <w:r w:rsidR="00AD27B7" w:rsidRPr="008C0BCB">
        <w:rPr>
          <w:rFonts w:ascii="Arial" w:eastAsia="Times New Roman" w:hAnsi="Arial" w:cs="Arial"/>
          <w:b/>
          <w:bCs/>
          <w:color w:val="008061"/>
          <w:sz w:val="18"/>
          <w:szCs w:val="18"/>
          <w:u w:val="single"/>
          <w:bdr w:val="none" w:sz="0" w:space="0" w:color="auto" w:frame="1"/>
        </w:rPr>
        <w:t>en</w:t>
      </w:r>
      <w:proofErr w:type="spellEnd"/>
      <w:r w:rsidR="00AD27B7" w:rsidRPr="008C0BCB">
        <w:rPr>
          <w:rFonts w:ascii="Arial" w:eastAsia="Times New Roman" w:hAnsi="Arial" w:cs="Arial"/>
          <w:b/>
          <w:bCs/>
          <w:color w:val="008061"/>
          <w:sz w:val="18"/>
          <w:szCs w:val="18"/>
          <w:u w:val="single"/>
          <w:bdr w:val="none" w:sz="0" w:space="0" w:color="auto" w:frame="1"/>
        </w:rPr>
        <w:t xml:space="preserve"> </w:t>
      </w:r>
      <w:proofErr w:type="spellStart"/>
      <w:r w:rsidR="00AD27B7" w:rsidRPr="008C0BCB">
        <w:rPr>
          <w:rFonts w:ascii="Arial" w:eastAsia="Times New Roman" w:hAnsi="Arial" w:cs="Arial"/>
          <w:b/>
          <w:bCs/>
          <w:color w:val="008061"/>
          <w:sz w:val="18"/>
          <w:szCs w:val="18"/>
          <w:u w:val="single"/>
          <w:bdr w:val="none" w:sz="0" w:space="0" w:color="auto" w:frame="1"/>
        </w:rPr>
        <w:t>Español</w:t>
      </w:r>
      <w:proofErr w:type="spellEnd"/>
      <w:r w:rsidR="00AD27B7" w:rsidRPr="008C0BCB">
        <w:rPr>
          <w:rFonts w:ascii="Arial" w:eastAsia="Times New Roman" w:hAnsi="Arial" w:cs="Arial"/>
          <w:color w:val="333333"/>
          <w:sz w:val="18"/>
          <w:szCs w:val="18"/>
        </w:rPr>
        <w:fldChar w:fldCharType="end"/>
      </w:r>
    </w:p>
    <w:p w:rsidR="00AD27B7" w:rsidRPr="008C0BCB" w:rsidRDefault="00F320B2" w:rsidP="00AD27B7">
      <w:pPr>
        <w:shd w:val="clear" w:color="auto" w:fill="FFFFFF"/>
        <w:spacing w:beforeAutospacing="1" w:line="288" w:lineRule="atLeast"/>
        <w:rPr>
          <w:rFonts w:ascii="Arial" w:eastAsia="Times New Roman" w:hAnsi="Arial" w:cs="Arial"/>
          <w:color w:val="333333"/>
          <w:sz w:val="18"/>
          <w:szCs w:val="18"/>
        </w:rPr>
      </w:pPr>
      <w:hyperlink r:id="rId33" w:history="1">
        <w:r w:rsidR="00AD27B7" w:rsidRPr="008C0BCB">
          <w:rPr>
            <w:rFonts w:ascii="Arial" w:eastAsia="Times New Roman" w:hAnsi="Arial" w:cs="Arial"/>
            <w:b/>
            <w:bCs/>
            <w:color w:val="008061"/>
            <w:sz w:val="18"/>
            <w:szCs w:val="18"/>
            <w:u w:val="single"/>
            <w:bdr w:val="none" w:sz="0" w:space="0" w:color="auto" w:frame="1"/>
          </w:rPr>
          <w:t>Racism and Education</w:t>
        </w:r>
      </w:hyperlink>
      <w:r w:rsidR="00AD27B7" w:rsidRPr="008C0BCB">
        <w:rPr>
          <w:rFonts w:ascii="Arial" w:eastAsia="Times New Roman" w:hAnsi="Arial" w:cs="Arial"/>
          <w:color w:val="333333"/>
          <w:sz w:val="18"/>
          <w:szCs w:val="18"/>
        </w:rPr>
        <w:t> | </w:t>
      </w:r>
      <w:proofErr w:type="spellStart"/>
      <w:r w:rsidR="00AD27B7" w:rsidRPr="008C0BCB">
        <w:rPr>
          <w:rFonts w:ascii="Arial" w:eastAsia="Times New Roman" w:hAnsi="Arial" w:cs="Arial"/>
          <w:color w:val="333333"/>
          <w:sz w:val="18"/>
          <w:szCs w:val="18"/>
        </w:rPr>
        <w:fldChar w:fldCharType="begin"/>
      </w:r>
      <w:r w:rsidR="00AD27B7" w:rsidRPr="008C0BCB">
        <w:rPr>
          <w:rFonts w:ascii="Arial" w:eastAsia="Times New Roman" w:hAnsi="Arial" w:cs="Arial"/>
          <w:color w:val="333333"/>
          <w:sz w:val="18"/>
          <w:szCs w:val="18"/>
        </w:rPr>
        <w:instrText xml:space="preserve"> HYPERLINK "http://www.usccb.org/issues-and-action/human-life-and-dignity/racism/upload/racism-and-education_spa.pdf" </w:instrText>
      </w:r>
      <w:r w:rsidR="00AD27B7" w:rsidRPr="008C0BCB">
        <w:rPr>
          <w:rFonts w:ascii="Arial" w:eastAsia="Times New Roman" w:hAnsi="Arial" w:cs="Arial"/>
          <w:color w:val="333333"/>
          <w:sz w:val="18"/>
          <w:szCs w:val="18"/>
        </w:rPr>
        <w:fldChar w:fldCharType="separate"/>
      </w:r>
      <w:r w:rsidR="00AD27B7" w:rsidRPr="008C0BCB">
        <w:rPr>
          <w:rFonts w:ascii="Arial" w:eastAsia="Times New Roman" w:hAnsi="Arial" w:cs="Arial"/>
          <w:b/>
          <w:bCs/>
          <w:color w:val="008061"/>
          <w:sz w:val="18"/>
          <w:szCs w:val="18"/>
          <w:u w:val="single"/>
          <w:bdr w:val="none" w:sz="0" w:space="0" w:color="auto" w:frame="1"/>
        </w:rPr>
        <w:t>en</w:t>
      </w:r>
      <w:proofErr w:type="spellEnd"/>
      <w:r w:rsidR="00AD27B7" w:rsidRPr="008C0BCB">
        <w:rPr>
          <w:rFonts w:ascii="Arial" w:eastAsia="Times New Roman" w:hAnsi="Arial" w:cs="Arial"/>
          <w:b/>
          <w:bCs/>
          <w:color w:val="008061"/>
          <w:sz w:val="18"/>
          <w:szCs w:val="18"/>
          <w:u w:val="single"/>
          <w:bdr w:val="none" w:sz="0" w:space="0" w:color="auto" w:frame="1"/>
        </w:rPr>
        <w:t xml:space="preserve"> </w:t>
      </w:r>
      <w:proofErr w:type="spellStart"/>
      <w:r w:rsidR="00AD27B7" w:rsidRPr="008C0BCB">
        <w:rPr>
          <w:rFonts w:ascii="Arial" w:eastAsia="Times New Roman" w:hAnsi="Arial" w:cs="Arial"/>
          <w:b/>
          <w:bCs/>
          <w:color w:val="008061"/>
          <w:sz w:val="18"/>
          <w:szCs w:val="18"/>
          <w:u w:val="single"/>
          <w:bdr w:val="none" w:sz="0" w:space="0" w:color="auto" w:frame="1"/>
        </w:rPr>
        <w:t>Español</w:t>
      </w:r>
      <w:proofErr w:type="spellEnd"/>
      <w:r w:rsidR="00AD27B7" w:rsidRPr="008C0BCB">
        <w:rPr>
          <w:rFonts w:ascii="Arial" w:eastAsia="Times New Roman" w:hAnsi="Arial" w:cs="Arial"/>
          <w:color w:val="333333"/>
          <w:sz w:val="18"/>
          <w:szCs w:val="18"/>
        </w:rPr>
        <w:fldChar w:fldCharType="end"/>
      </w:r>
    </w:p>
    <w:p w:rsidR="00AD27B7" w:rsidRPr="008C0BCB" w:rsidRDefault="00F320B2" w:rsidP="00AD27B7">
      <w:pPr>
        <w:shd w:val="clear" w:color="auto" w:fill="FFFFFF"/>
        <w:spacing w:beforeAutospacing="1" w:line="288" w:lineRule="atLeast"/>
        <w:rPr>
          <w:rFonts w:ascii="Arial" w:eastAsia="Times New Roman" w:hAnsi="Arial" w:cs="Arial"/>
          <w:color w:val="333333"/>
          <w:sz w:val="18"/>
          <w:szCs w:val="18"/>
        </w:rPr>
      </w:pPr>
      <w:hyperlink r:id="rId34" w:history="1">
        <w:r w:rsidR="00AD27B7" w:rsidRPr="008C0BCB">
          <w:rPr>
            <w:rFonts w:ascii="Arial" w:eastAsia="Times New Roman" w:hAnsi="Arial" w:cs="Arial"/>
            <w:b/>
            <w:bCs/>
            <w:color w:val="008061"/>
            <w:sz w:val="18"/>
            <w:szCs w:val="18"/>
            <w:u w:val="single"/>
            <w:bdr w:val="none" w:sz="0" w:space="0" w:color="auto" w:frame="1"/>
          </w:rPr>
          <w:t>Racism and Employment</w:t>
        </w:r>
      </w:hyperlink>
      <w:r w:rsidR="00AD27B7" w:rsidRPr="008C0BCB">
        <w:rPr>
          <w:rFonts w:ascii="Arial" w:eastAsia="Times New Roman" w:hAnsi="Arial" w:cs="Arial"/>
          <w:color w:val="333333"/>
          <w:sz w:val="18"/>
          <w:szCs w:val="18"/>
        </w:rPr>
        <w:t> | </w:t>
      </w:r>
      <w:proofErr w:type="spellStart"/>
      <w:r w:rsidR="00AD27B7" w:rsidRPr="008C0BCB">
        <w:rPr>
          <w:rFonts w:ascii="Arial" w:eastAsia="Times New Roman" w:hAnsi="Arial" w:cs="Arial"/>
          <w:color w:val="333333"/>
          <w:sz w:val="18"/>
          <w:szCs w:val="18"/>
        </w:rPr>
        <w:fldChar w:fldCharType="begin"/>
      </w:r>
      <w:r w:rsidR="00AD27B7" w:rsidRPr="008C0BCB">
        <w:rPr>
          <w:rFonts w:ascii="Arial" w:eastAsia="Times New Roman" w:hAnsi="Arial" w:cs="Arial"/>
          <w:color w:val="333333"/>
          <w:sz w:val="18"/>
          <w:szCs w:val="18"/>
        </w:rPr>
        <w:instrText xml:space="preserve"> HYPERLINK "http://www.usccb.org/issues-and-action/human-life-and-dignity/racism/upload/racism-and-employment_spa.pdf" </w:instrText>
      </w:r>
      <w:r w:rsidR="00AD27B7" w:rsidRPr="008C0BCB">
        <w:rPr>
          <w:rFonts w:ascii="Arial" w:eastAsia="Times New Roman" w:hAnsi="Arial" w:cs="Arial"/>
          <w:color w:val="333333"/>
          <w:sz w:val="18"/>
          <w:szCs w:val="18"/>
        </w:rPr>
        <w:fldChar w:fldCharType="separate"/>
      </w:r>
      <w:r w:rsidR="00AD27B7" w:rsidRPr="008C0BCB">
        <w:rPr>
          <w:rFonts w:ascii="Arial" w:eastAsia="Times New Roman" w:hAnsi="Arial" w:cs="Arial"/>
          <w:b/>
          <w:bCs/>
          <w:color w:val="008061"/>
          <w:sz w:val="18"/>
          <w:szCs w:val="18"/>
          <w:u w:val="single"/>
          <w:bdr w:val="none" w:sz="0" w:space="0" w:color="auto" w:frame="1"/>
        </w:rPr>
        <w:t>en</w:t>
      </w:r>
      <w:proofErr w:type="spellEnd"/>
      <w:r w:rsidR="00AD27B7" w:rsidRPr="008C0BCB">
        <w:rPr>
          <w:rFonts w:ascii="Arial" w:eastAsia="Times New Roman" w:hAnsi="Arial" w:cs="Arial"/>
          <w:b/>
          <w:bCs/>
          <w:color w:val="008061"/>
          <w:sz w:val="18"/>
          <w:szCs w:val="18"/>
          <w:u w:val="single"/>
          <w:bdr w:val="none" w:sz="0" w:space="0" w:color="auto" w:frame="1"/>
        </w:rPr>
        <w:t xml:space="preserve"> </w:t>
      </w:r>
      <w:proofErr w:type="spellStart"/>
      <w:r w:rsidR="00AD27B7" w:rsidRPr="008C0BCB">
        <w:rPr>
          <w:rFonts w:ascii="Arial" w:eastAsia="Times New Roman" w:hAnsi="Arial" w:cs="Arial"/>
          <w:b/>
          <w:bCs/>
          <w:color w:val="008061"/>
          <w:sz w:val="18"/>
          <w:szCs w:val="18"/>
          <w:u w:val="single"/>
          <w:bdr w:val="none" w:sz="0" w:space="0" w:color="auto" w:frame="1"/>
        </w:rPr>
        <w:t>Español</w:t>
      </w:r>
      <w:proofErr w:type="spellEnd"/>
      <w:r w:rsidR="00AD27B7" w:rsidRPr="008C0BCB">
        <w:rPr>
          <w:rFonts w:ascii="Arial" w:eastAsia="Times New Roman" w:hAnsi="Arial" w:cs="Arial"/>
          <w:color w:val="333333"/>
          <w:sz w:val="18"/>
          <w:szCs w:val="18"/>
        </w:rPr>
        <w:fldChar w:fldCharType="end"/>
      </w:r>
    </w:p>
    <w:p w:rsidR="00AD27B7" w:rsidRPr="008C0BCB" w:rsidRDefault="00F320B2" w:rsidP="00AD27B7">
      <w:pPr>
        <w:shd w:val="clear" w:color="auto" w:fill="FFFFFF"/>
        <w:spacing w:beforeAutospacing="1" w:line="288" w:lineRule="atLeast"/>
        <w:rPr>
          <w:rFonts w:ascii="Arial" w:eastAsia="Times New Roman" w:hAnsi="Arial" w:cs="Arial"/>
          <w:color w:val="333333"/>
          <w:sz w:val="18"/>
          <w:szCs w:val="18"/>
        </w:rPr>
      </w:pPr>
      <w:hyperlink r:id="rId35" w:history="1">
        <w:r w:rsidR="00AD27B7" w:rsidRPr="008C0BCB">
          <w:rPr>
            <w:rFonts w:ascii="Arial" w:eastAsia="Times New Roman" w:hAnsi="Arial" w:cs="Arial"/>
            <w:b/>
            <w:bCs/>
            <w:color w:val="008061"/>
            <w:sz w:val="18"/>
            <w:szCs w:val="18"/>
            <w:u w:val="single"/>
            <w:bdr w:val="none" w:sz="0" w:space="0" w:color="auto" w:frame="1"/>
          </w:rPr>
          <w:t>Racism and Housing</w:t>
        </w:r>
      </w:hyperlink>
      <w:r w:rsidR="00AD27B7" w:rsidRPr="008C0BCB">
        <w:rPr>
          <w:rFonts w:ascii="Arial" w:eastAsia="Times New Roman" w:hAnsi="Arial" w:cs="Arial"/>
          <w:color w:val="333333"/>
          <w:sz w:val="18"/>
          <w:szCs w:val="18"/>
        </w:rPr>
        <w:t> | </w:t>
      </w:r>
      <w:proofErr w:type="spellStart"/>
      <w:r w:rsidR="00AD27B7" w:rsidRPr="008C0BCB">
        <w:rPr>
          <w:rFonts w:ascii="Arial" w:eastAsia="Times New Roman" w:hAnsi="Arial" w:cs="Arial"/>
          <w:color w:val="333333"/>
          <w:sz w:val="18"/>
          <w:szCs w:val="18"/>
        </w:rPr>
        <w:fldChar w:fldCharType="begin"/>
      </w:r>
      <w:r w:rsidR="00AD27B7" w:rsidRPr="008C0BCB">
        <w:rPr>
          <w:rFonts w:ascii="Arial" w:eastAsia="Times New Roman" w:hAnsi="Arial" w:cs="Arial"/>
          <w:color w:val="333333"/>
          <w:sz w:val="18"/>
          <w:szCs w:val="18"/>
        </w:rPr>
        <w:instrText xml:space="preserve"> HYPERLINK "http://www.usccb.org/issues-and-action/human-life-and-dignity/racism/upload/racism-and-housing_spa.pdf" </w:instrText>
      </w:r>
      <w:r w:rsidR="00AD27B7" w:rsidRPr="008C0BCB">
        <w:rPr>
          <w:rFonts w:ascii="Arial" w:eastAsia="Times New Roman" w:hAnsi="Arial" w:cs="Arial"/>
          <w:color w:val="333333"/>
          <w:sz w:val="18"/>
          <w:szCs w:val="18"/>
        </w:rPr>
        <w:fldChar w:fldCharType="separate"/>
      </w:r>
      <w:r w:rsidR="00AD27B7" w:rsidRPr="008C0BCB">
        <w:rPr>
          <w:rFonts w:ascii="Arial" w:eastAsia="Times New Roman" w:hAnsi="Arial" w:cs="Arial"/>
          <w:b/>
          <w:bCs/>
          <w:color w:val="008061"/>
          <w:sz w:val="18"/>
          <w:szCs w:val="18"/>
          <w:u w:val="single"/>
          <w:bdr w:val="none" w:sz="0" w:space="0" w:color="auto" w:frame="1"/>
        </w:rPr>
        <w:t>en</w:t>
      </w:r>
      <w:proofErr w:type="spellEnd"/>
      <w:r w:rsidR="00AD27B7" w:rsidRPr="008C0BCB">
        <w:rPr>
          <w:rFonts w:ascii="Arial" w:eastAsia="Times New Roman" w:hAnsi="Arial" w:cs="Arial"/>
          <w:b/>
          <w:bCs/>
          <w:color w:val="008061"/>
          <w:sz w:val="18"/>
          <w:szCs w:val="18"/>
          <w:u w:val="single"/>
          <w:bdr w:val="none" w:sz="0" w:space="0" w:color="auto" w:frame="1"/>
        </w:rPr>
        <w:t xml:space="preserve"> </w:t>
      </w:r>
      <w:proofErr w:type="spellStart"/>
      <w:r w:rsidR="00AD27B7" w:rsidRPr="008C0BCB">
        <w:rPr>
          <w:rFonts w:ascii="Arial" w:eastAsia="Times New Roman" w:hAnsi="Arial" w:cs="Arial"/>
          <w:b/>
          <w:bCs/>
          <w:color w:val="008061"/>
          <w:sz w:val="18"/>
          <w:szCs w:val="18"/>
          <w:u w:val="single"/>
          <w:bdr w:val="none" w:sz="0" w:space="0" w:color="auto" w:frame="1"/>
        </w:rPr>
        <w:t>Español</w:t>
      </w:r>
      <w:proofErr w:type="spellEnd"/>
      <w:r w:rsidR="00AD27B7" w:rsidRPr="008C0BCB">
        <w:rPr>
          <w:rFonts w:ascii="Arial" w:eastAsia="Times New Roman" w:hAnsi="Arial" w:cs="Arial"/>
          <w:color w:val="333333"/>
          <w:sz w:val="18"/>
          <w:szCs w:val="18"/>
        </w:rPr>
        <w:fldChar w:fldCharType="end"/>
      </w:r>
    </w:p>
    <w:p w:rsidR="00AD27B7" w:rsidRPr="008C0BCB" w:rsidRDefault="00F320B2" w:rsidP="00AD27B7">
      <w:pPr>
        <w:shd w:val="clear" w:color="auto" w:fill="FFFFFF"/>
        <w:spacing w:beforeAutospacing="1" w:line="288" w:lineRule="atLeast"/>
        <w:rPr>
          <w:rFonts w:ascii="Arial" w:eastAsia="Times New Roman" w:hAnsi="Arial" w:cs="Arial"/>
          <w:color w:val="333333"/>
          <w:sz w:val="18"/>
          <w:szCs w:val="18"/>
        </w:rPr>
      </w:pPr>
      <w:hyperlink r:id="rId36" w:history="1">
        <w:r w:rsidR="00AD27B7" w:rsidRPr="008C0BCB">
          <w:rPr>
            <w:rFonts w:ascii="Arial" w:eastAsia="Times New Roman" w:hAnsi="Arial" w:cs="Arial"/>
            <w:b/>
            <w:bCs/>
            <w:color w:val="008061"/>
            <w:sz w:val="18"/>
            <w:szCs w:val="18"/>
            <w:u w:val="single"/>
            <w:bdr w:val="none" w:sz="0" w:space="0" w:color="auto" w:frame="1"/>
          </w:rPr>
          <w:t>Racism and the Criminal Justice System</w:t>
        </w:r>
      </w:hyperlink>
      <w:r w:rsidR="00AD27B7" w:rsidRPr="008C0BCB">
        <w:rPr>
          <w:rFonts w:ascii="Arial" w:eastAsia="Times New Roman" w:hAnsi="Arial" w:cs="Arial"/>
          <w:color w:val="333333"/>
          <w:sz w:val="18"/>
          <w:szCs w:val="18"/>
        </w:rPr>
        <w:t> | </w:t>
      </w:r>
      <w:proofErr w:type="spellStart"/>
      <w:r w:rsidR="00AD27B7" w:rsidRPr="008C0BCB">
        <w:rPr>
          <w:rFonts w:ascii="Arial" w:eastAsia="Times New Roman" w:hAnsi="Arial" w:cs="Arial"/>
          <w:color w:val="333333"/>
          <w:sz w:val="18"/>
          <w:szCs w:val="18"/>
        </w:rPr>
        <w:fldChar w:fldCharType="begin"/>
      </w:r>
      <w:r w:rsidR="00AD27B7" w:rsidRPr="008C0BCB">
        <w:rPr>
          <w:rFonts w:ascii="Arial" w:eastAsia="Times New Roman" w:hAnsi="Arial" w:cs="Arial"/>
          <w:color w:val="333333"/>
          <w:sz w:val="18"/>
          <w:szCs w:val="18"/>
        </w:rPr>
        <w:instrText xml:space="preserve"> HYPERLINK "http://www.usccb.org/issues-and-action/human-life-and-dignity/racism/upload/racism-and-criminal-justice_spa.pdf" </w:instrText>
      </w:r>
      <w:r w:rsidR="00AD27B7" w:rsidRPr="008C0BCB">
        <w:rPr>
          <w:rFonts w:ascii="Arial" w:eastAsia="Times New Roman" w:hAnsi="Arial" w:cs="Arial"/>
          <w:color w:val="333333"/>
          <w:sz w:val="18"/>
          <w:szCs w:val="18"/>
        </w:rPr>
        <w:fldChar w:fldCharType="separate"/>
      </w:r>
      <w:r w:rsidR="00AD27B7" w:rsidRPr="008C0BCB">
        <w:rPr>
          <w:rFonts w:ascii="Arial" w:eastAsia="Times New Roman" w:hAnsi="Arial" w:cs="Arial"/>
          <w:b/>
          <w:bCs/>
          <w:color w:val="008061"/>
          <w:sz w:val="18"/>
          <w:szCs w:val="18"/>
          <w:u w:val="single"/>
          <w:bdr w:val="none" w:sz="0" w:space="0" w:color="auto" w:frame="1"/>
        </w:rPr>
        <w:t>en</w:t>
      </w:r>
      <w:proofErr w:type="spellEnd"/>
      <w:r w:rsidR="00AD27B7" w:rsidRPr="008C0BCB">
        <w:rPr>
          <w:rFonts w:ascii="Arial" w:eastAsia="Times New Roman" w:hAnsi="Arial" w:cs="Arial"/>
          <w:b/>
          <w:bCs/>
          <w:color w:val="008061"/>
          <w:sz w:val="18"/>
          <w:szCs w:val="18"/>
          <w:u w:val="single"/>
          <w:bdr w:val="none" w:sz="0" w:space="0" w:color="auto" w:frame="1"/>
        </w:rPr>
        <w:t xml:space="preserve"> </w:t>
      </w:r>
      <w:proofErr w:type="spellStart"/>
      <w:r w:rsidR="00AD27B7" w:rsidRPr="008C0BCB">
        <w:rPr>
          <w:rFonts w:ascii="Arial" w:eastAsia="Times New Roman" w:hAnsi="Arial" w:cs="Arial"/>
          <w:b/>
          <w:bCs/>
          <w:color w:val="008061"/>
          <w:sz w:val="18"/>
          <w:szCs w:val="18"/>
          <w:u w:val="single"/>
          <w:bdr w:val="none" w:sz="0" w:space="0" w:color="auto" w:frame="1"/>
        </w:rPr>
        <w:t>Español</w:t>
      </w:r>
      <w:proofErr w:type="spellEnd"/>
      <w:r w:rsidR="00AD27B7" w:rsidRPr="008C0BCB">
        <w:rPr>
          <w:rFonts w:ascii="Arial" w:eastAsia="Times New Roman" w:hAnsi="Arial" w:cs="Arial"/>
          <w:color w:val="333333"/>
          <w:sz w:val="18"/>
          <w:szCs w:val="18"/>
        </w:rPr>
        <w:fldChar w:fldCharType="end"/>
      </w:r>
    </w:p>
    <w:p w:rsidR="00AD27B7" w:rsidRPr="008C0BCB" w:rsidRDefault="00F320B2" w:rsidP="00AD27B7">
      <w:pPr>
        <w:shd w:val="clear" w:color="auto" w:fill="FFFFFF"/>
        <w:spacing w:beforeAutospacing="1" w:line="288" w:lineRule="atLeast"/>
        <w:rPr>
          <w:rFonts w:ascii="Arial" w:eastAsia="Times New Roman" w:hAnsi="Arial" w:cs="Arial"/>
          <w:color w:val="333333"/>
          <w:sz w:val="18"/>
          <w:szCs w:val="18"/>
        </w:rPr>
      </w:pPr>
      <w:hyperlink r:id="rId37" w:history="1">
        <w:r w:rsidR="00AD27B7" w:rsidRPr="008C0BCB">
          <w:rPr>
            <w:rFonts w:ascii="Arial" w:eastAsia="Times New Roman" w:hAnsi="Arial" w:cs="Arial"/>
            <w:b/>
            <w:bCs/>
            <w:color w:val="008061"/>
            <w:sz w:val="18"/>
            <w:szCs w:val="18"/>
            <w:u w:val="single"/>
            <w:bdr w:val="none" w:sz="0" w:space="0" w:color="auto" w:frame="1"/>
          </w:rPr>
          <w:t>Racism and the Native American Experience</w:t>
        </w:r>
      </w:hyperlink>
      <w:r w:rsidR="00AD27B7" w:rsidRPr="008C0BCB">
        <w:rPr>
          <w:rFonts w:ascii="Arial" w:eastAsia="Times New Roman" w:hAnsi="Arial" w:cs="Arial"/>
          <w:color w:val="333333"/>
          <w:sz w:val="18"/>
          <w:szCs w:val="18"/>
        </w:rPr>
        <w:t> | </w:t>
      </w:r>
      <w:proofErr w:type="spellStart"/>
      <w:r w:rsidR="00AD27B7" w:rsidRPr="008C0BCB">
        <w:rPr>
          <w:rFonts w:ascii="Arial" w:eastAsia="Times New Roman" w:hAnsi="Arial" w:cs="Arial"/>
          <w:color w:val="333333"/>
          <w:sz w:val="18"/>
          <w:szCs w:val="18"/>
        </w:rPr>
        <w:fldChar w:fldCharType="begin"/>
      </w:r>
      <w:r w:rsidR="00AD27B7" w:rsidRPr="008C0BCB">
        <w:rPr>
          <w:rFonts w:ascii="Arial" w:eastAsia="Times New Roman" w:hAnsi="Arial" w:cs="Arial"/>
          <w:color w:val="333333"/>
          <w:sz w:val="18"/>
          <w:szCs w:val="18"/>
        </w:rPr>
        <w:instrText xml:space="preserve"> HYPERLINK "http://www.usccb.org/issues-and-action/human-life-and-dignity/racism/upload/racism-and-native-american-experience_spa.pdf" </w:instrText>
      </w:r>
      <w:r w:rsidR="00AD27B7" w:rsidRPr="008C0BCB">
        <w:rPr>
          <w:rFonts w:ascii="Arial" w:eastAsia="Times New Roman" w:hAnsi="Arial" w:cs="Arial"/>
          <w:color w:val="333333"/>
          <w:sz w:val="18"/>
          <w:szCs w:val="18"/>
        </w:rPr>
        <w:fldChar w:fldCharType="separate"/>
      </w:r>
      <w:r w:rsidR="00AD27B7" w:rsidRPr="008C0BCB">
        <w:rPr>
          <w:rFonts w:ascii="Arial" w:eastAsia="Times New Roman" w:hAnsi="Arial" w:cs="Arial"/>
          <w:b/>
          <w:bCs/>
          <w:color w:val="008061"/>
          <w:sz w:val="18"/>
          <w:szCs w:val="18"/>
          <w:u w:val="single"/>
          <w:bdr w:val="none" w:sz="0" w:space="0" w:color="auto" w:frame="1"/>
        </w:rPr>
        <w:t>en</w:t>
      </w:r>
      <w:proofErr w:type="spellEnd"/>
      <w:r w:rsidR="00AD27B7" w:rsidRPr="008C0BCB">
        <w:rPr>
          <w:rFonts w:ascii="Arial" w:eastAsia="Times New Roman" w:hAnsi="Arial" w:cs="Arial"/>
          <w:b/>
          <w:bCs/>
          <w:color w:val="008061"/>
          <w:sz w:val="18"/>
          <w:szCs w:val="18"/>
          <w:u w:val="single"/>
          <w:bdr w:val="none" w:sz="0" w:space="0" w:color="auto" w:frame="1"/>
        </w:rPr>
        <w:t xml:space="preserve"> </w:t>
      </w:r>
      <w:proofErr w:type="spellStart"/>
      <w:r w:rsidR="00AD27B7" w:rsidRPr="008C0BCB">
        <w:rPr>
          <w:rFonts w:ascii="Arial" w:eastAsia="Times New Roman" w:hAnsi="Arial" w:cs="Arial"/>
          <w:b/>
          <w:bCs/>
          <w:color w:val="008061"/>
          <w:sz w:val="18"/>
          <w:szCs w:val="18"/>
          <w:u w:val="single"/>
          <w:bdr w:val="none" w:sz="0" w:space="0" w:color="auto" w:frame="1"/>
        </w:rPr>
        <w:t>Español</w:t>
      </w:r>
      <w:proofErr w:type="spellEnd"/>
      <w:r w:rsidR="00AD27B7" w:rsidRPr="008C0BCB">
        <w:rPr>
          <w:rFonts w:ascii="Arial" w:eastAsia="Times New Roman" w:hAnsi="Arial" w:cs="Arial"/>
          <w:color w:val="333333"/>
          <w:sz w:val="18"/>
          <w:szCs w:val="18"/>
        </w:rPr>
        <w:fldChar w:fldCharType="end"/>
      </w:r>
    </w:p>
    <w:p w:rsidR="00AD27B7" w:rsidRDefault="00F320B2" w:rsidP="00AD27B7">
      <w:pPr>
        <w:shd w:val="clear" w:color="auto" w:fill="FFFFFF"/>
        <w:spacing w:beforeAutospacing="1" w:line="288" w:lineRule="atLeast"/>
        <w:rPr>
          <w:rFonts w:ascii="Arial" w:eastAsia="Times New Roman" w:hAnsi="Arial" w:cs="Arial"/>
          <w:color w:val="333333"/>
          <w:sz w:val="18"/>
          <w:szCs w:val="18"/>
        </w:rPr>
      </w:pPr>
      <w:hyperlink r:id="rId38" w:history="1">
        <w:r w:rsidR="00AD27B7" w:rsidRPr="008C0BCB">
          <w:rPr>
            <w:rFonts w:ascii="Arial" w:eastAsia="Times New Roman" w:hAnsi="Arial" w:cs="Arial"/>
            <w:b/>
            <w:bCs/>
            <w:color w:val="008061"/>
            <w:sz w:val="18"/>
            <w:szCs w:val="18"/>
            <w:u w:val="single"/>
            <w:bdr w:val="none" w:sz="0" w:space="0" w:color="auto" w:frame="1"/>
          </w:rPr>
          <w:t>Racism and Voting</w:t>
        </w:r>
      </w:hyperlink>
      <w:r w:rsidR="00AD27B7" w:rsidRPr="008C0BCB">
        <w:rPr>
          <w:rFonts w:ascii="Arial" w:eastAsia="Times New Roman" w:hAnsi="Arial" w:cs="Arial"/>
          <w:color w:val="333333"/>
          <w:sz w:val="18"/>
          <w:szCs w:val="18"/>
        </w:rPr>
        <w:t> | </w:t>
      </w:r>
      <w:proofErr w:type="spellStart"/>
      <w:r w:rsidR="00AD27B7" w:rsidRPr="008C0BCB">
        <w:rPr>
          <w:rFonts w:ascii="Arial" w:eastAsia="Times New Roman" w:hAnsi="Arial" w:cs="Arial"/>
          <w:color w:val="333333"/>
          <w:sz w:val="18"/>
          <w:szCs w:val="18"/>
        </w:rPr>
        <w:fldChar w:fldCharType="begin"/>
      </w:r>
      <w:r w:rsidR="00AD27B7" w:rsidRPr="008C0BCB">
        <w:rPr>
          <w:rFonts w:ascii="Arial" w:eastAsia="Times New Roman" w:hAnsi="Arial" w:cs="Arial"/>
          <w:color w:val="333333"/>
          <w:sz w:val="18"/>
          <w:szCs w:val="18"/>
        </w:rPr>
        <w:instrText xml:space="preserve"> HYPERLINK "http://www.usccb.org/issues-and-action/human-life-and-dignity/racism/upload/racism-and-voting_spa.pdf" </w:instrText>
      </w:r>
      <w:r w:rsidR="00AD27B7" w:rsidRPr="008C0BCB">
        <w:rPr>
          <w:rFonts w:ascii="Arial" w:eastAsia="Times New Roman" w:hAnsi="Arial" w:cs="Arial"/>
          <w:color w:val="333333"/>
          <w:sz w:val="18"/>
          <w:szCs w:val="18"/>
        </w:rPr>
        <w:fldChar w:fldCharType="separate"/>
      </w:r>
      <w:r w:rsidR="00AD27B7" w:rsidRPr="008C0BCB">
        <w:rPr>
          <w:rFonts w:ascii="Arial" w:eastAsia="Times New Roman" w:hAnsi="Arial" w:cs="Arial"/>
          <w:b/>
          <w:bCs/>
          <w:color w:val="008061"/>
          <w:sz w:val="18"/>
          <w:szCs w:val="18"/>
          <w:u w:val="single"/>
          <w:bdr w:val="none" w:sz="0" w:space="0" w:color="auto" w:frame="1"/>
        </w:rPr>
        <w:t>en</w:t>
      </w:r>
      <w:proofErr w:type="spellEnd"/>
      <w:r w:rsidR="00AD27B7" w:rsidRPr="008C0BCB">
        <w:rPr>
          <w:rFonts w:ascii="Arial" w:eastAsia="Times New Roman" w:hAnsi="Arial" w:cs="Arial"/>
          <w:b/>
          <w:bCs/>
          <w:color w:val="008061"/>
          <w:sz w:val="18"/>
          <w:szCs w:val="18"/>
          <w:u w:val="single"/>
          <w:bdr w:val="none" w:sz="0" w:space="0" w:color="auto" w:frame="1"/>
        </w:rPr>
        <w:t xml:space="preserve"> </w:t>
      </w:r>
      <w:proofErr w:type="spellStart"/>
      <w:r w:rsidR="00AD27B7" w:rsidRPr="008C0BCB">
        <w:rPr>
          <w:rFonts w:ascii="Arial" w:eastAsia="Times New Roman" w:hAnsi="Arial" w:cs="Arial"/>
          <w:b/>
          <w:bCs/>
          <w:color w:val="008061"/>
          <w:sz w:val="18"/>
          <w:szCs w:val="18"/>
          <w:u w:val="single"/>
          <w:bdr w:val="none" w:sz="0" w:space="0" w:color="auto" w:frame="1"/>
        </w:rPr>
        <w:t>Español</w:t>
      </w:r>
      <w:proofErr w:type="spellEnd"/>
      <w:r w:rsidR="00AD27B7" w:rsidRPr="008C0BCB">
        <w:rPr>
          <w:rFonts w:ascii="Arial" w:eastAsia="Times New Roman" w:hAnsi="Arial" w:cs="Arial"/>
          <w:color w:val="333333"/>
          <w:sz w:val="18"/>
          <w:szCs w:val="18"/>
        </w:rPr>
        <w:fldChar w:fldCharType="end"/>
      </w:r>
    </w:p>
    <w:p w:rsidR="006E315D" w:rsidRDefault="006E315D" w:rsidP="00AD27B7">
      <w:pPr>
        <w:shd w:val="clear" w:color="auto" w:fill="FFFFFF"/>
        <w:spacing w:beforeAutospacing="1" w:line="288" w:lineRule="atLeast"/>
        <w:rPr>
          <w:rFonts w:ascii="Arial" w:eastAsia="Times New Roman" w:hAnsi="Arial" w:cs="Arial"/>
          <w:color w:val="333333"/>
          <w:sz w:val="18"/>
          <w:szCs w:val="18"/>
        </w:rPr>
      </w:pPr>
    </w:p>
    <w:p w:rsidR="006E315D" w:rsidRPr="006E315D" w:rsidRDefault="006E315D" w:rsidP="006E315D">
      <w:pPr>
        <w:pStyle w:val="ListParagraph"/>
        <w:numPr>
          <w:ilvl w:val="0"/>
          <w:numId w:val="1"/>
        </w:numPr>
        <w:shd w:val="clear" w:color="auto" w:fill="FFFFFF"/>
        <w:spacing w:beforeAutospacing="1" w:line="288" w:lineRule="atLeast"/>
        <w:rPr>
          <w:rFonts w:ascii="Arial" w:eastAsia="Times New Roman" w:hAnsi="Arial" w:cs="Arial"/>
          <w:color w:val="333333"/>
          <w:sz w:val="28"/>
          <w:szCs w:val="28"/>
        </w:rPr>
      </w:pPr>
      <w:r w:rsidRPr="006E315D">
        <w:rPr>
          <w:rFonts w:ascii="Arial" w:eastAsia="Times New Roman" w:hAnsi="Arial" w:cs="Arial"/>
          <w:i/>
          <w:color w:val="333333"/>
        </w:rPr>
        <w:t>The Call to Address Racism in Our Hearts and Communities</w:t>
      </w:r>
      <w:r>
        <w:rPr>
          <w:rFonts w:ascii="Arial" w:eastAsia="Times New Roman" w:hAnsi="Arial" w:cs="Arial"/>
          <w:color w:val="333333"/>
          <w:sz w:val="28"/>
          <w:szCs w:val="28"/>
        </w:rPr>
        <w:t xml:space="preserve"> – </w:t>
      </w:r>
      <w:r>
        <w:rPr>
          <w:rFonts w:ascii="Arial" w:eastAsia="Times New Roman" w:hAnsi="Arial" w:cs="Arial"/>
          <w:color w:val="333333"/>
        </w:rPr>
        <w:t>insert for the bulletin with ideas for action/response.</w:t>
      </w:r>
      <w:r w:rsidRPr="006E315D">
        <w:rPr>
          <w:rFonts w:ascii="Arial" w:eastAsia="Times New Roman" w:hAnsi="Arial" w:cs="Arial"/>
          <w:color w:val="333333"/>
          <w:sz w:val="28"/>
          <w:szCs w:val="28"/>
        </w:rPr>
        <w:t xml:space="preserve">     </w:t>
      </w: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Pr="008C0BCB" w:rsidRDefault="00AD27B7" w:rsidP="00AD27B7">
      <w:pPr>
        <w:shd w:val="clear" w:color="auto" w:fill="FFFFFF"/>
        <w:jc w:val="center"/>
        <w:rPr>
          <w:rFonts w:ascii="Arial" w:eastAsia="Times New Roman" w:hAnsi="Arial" w:cs="Arial"/>
          <w:b/>
          <w:color w:val="333333"/>
          <w:sz w:val="24"/>
          <w:szCs w:val="24"/>
        </w:rPr>
      </w:pPr>
      <w:r w:rsidRPr="008C0BCB">
        <w:rPr>
          <w:rFonts w:ascii="Arial" w:eastAsia="Times New Roman" w:hAnsi="Arial" w:cs="Arial"/>
          <w:b/>
          <w:color w:val="333333"/>
          <w:sz w:val="24"/>
          <w:szCs w:val="24"/>
        </w:rPr>
        <w:t>Access these resources on-line at U.S. Conference of Catholic Bishops</w:t>
      </w:r>
    </w:p>
    <w:p w:rsidR="00AD27B7" w:rsidRDefault="00AD27B7" w:rsidP="00AD27B7">
      <w:pPr>
        <w:shd w:val="clear" w:color="auto" w:fill="FFFFFF"/>
        <w:jc w:val="center"/>
        <w:rPr>
          <w:rFonts w:ascii="Arial" w:eastAsia="Times New Roman" w:hAnsi="Arial" w:cs="Arial"/>
          <w:color w:val="333333"/>
          <w:sz w:val="24"/>
          <w:szCs w:val="24"/>
        </w:rPr>
      </w:pPr>
    </w:p>
    <w:p w:rsidR="00AD27B7" w:rsidRPr="008C0BCB" w:rsidRDefault="00AD27B7" w:rsidP="00AD27B7">
      <w:pPr>
        <w:shd w:val="clear" w:color="auto" w:fill="FFFFFF"/>
        <w:jc w:val="center"/>
        <w:rPr>
          <w:rFonts w:eastAsia="Times New Roman" w:cstheme="minorHAnsi"/>
          <w:b/>
          <w:color w:val="333333"/>
        </w:rPr>
      </w:pPr>
      <w:r w:rsidRPr="008C0BCB">
        <w:rPr>
          <w:rFonts w:eastAsia="Times New Roman" w:cstheme="minorHAnsi"/>
          <w:b/>
          <w:color w:val="333333"/>
        </w:rPr>
        <w:t>www.usccb.org/issues-and-action/human-life-and-dignity/racism/educational-resources-on-racism</w:t>
      </w:r>
    </w:p>
    <w:p w:rsidR="00AD27B7" w:rsidRPr="008C0BCB" w:rsidRDefault="00AD27B7" w:rsidP="00AD27B7">
      <w:pPr>
        <w:shd w:val="clear" w:color="auto" w:fill="FFFFFF"/>
        <w:rPr>
          <w:rFonts w:eastAsia="Times New Roman" w:cstheme="minorHAnsi"/>
          <w:b/>
          <w:color w:val="333333"/>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Default="00AD27B7" w:rsidP="008C0BCB">
      <w:pPr>
        <w:shd w:val="clear" w:color="auto" w:fill="FFFFFF"/>
        <w:rPr>
          <w:rFonts w:ascii="Arial" w:eastAsia="Times New Roman" w:hAnsi="Arial" w:cs="Arial"/>
          <w:color w:val="333333"/>
          <w:sz w:val="28"/>
          <w:szCs w:val="28"/>
        </w:rPr>
      </w:pPr>
    </w:p>
    <w:p w:rsidR="00AD27B7" w:rsidRPr="008C0BCB" w:rsidRDefault="00AD27B7" w:rsidP="008C0BCB">
      <w:pPr>
        <w:shd w:val="clear" w:color="auto" w:fill="FFFFFF"/>
        <w:rPr>
          <w:rFonts w:ascii="Arial" w:eastAsia="Times New Roman" w:hAnsi="Arial" w:cs="Arial"/>
          <w:color w:val="333333"/>
          <w:sz w:val="28"/>
          <w:szCs w:val="28"/>
        </w:rPr>
      </w:pPr>
      <w:bookmarkStart w:id="7" w:name="_GoBack"/>
      <w:bookmarkEnd w:id="7"/>
    </w:p>
    <w:sectPr w:rsidR="00AD27B7" w:rsidRPr="008C0B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0655EE"/>
    <w:multiLevelType w:val="hybridMultilevel"/>
    <w:tmpl w:val="AEAEF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BCB"/>
    <w:rsid w:val="0006044E"/>
    <w:rsid w:val="00172EEB"/>
    <w:rsid w:val="0033367A"/>
    <w:rsid w:val="005A5997"/>
    <w:rsid w:val="005E2F61"/>
    <w:rsid w:val="006E315D"/>
    <w:rsid w:val="00815842"/>
    <w:rsid w:val="008C0BCB"/>
    <w:rsid w:val="00AD27B7"/>
    <w:rsid w:val="00D11DE9"/>
    <w:rsid w:val="00E44F15"/>
    <w:rsid w:val="00F320B2"/>
    <w:rsid w:val="00F37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18B78"/>
  <w15:chartTrackingRefBased/>
  <w15:docId w15:val="{183AB540-6284-4333-B63F-49DEAD3B4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0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377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7A9"/>
    <w:rPr>
      <w:rFonts w:ascii="Segoe UI" w:hAnsi="Segoe UI" w:cs="Segoe UI"/>
      <w:sz w:val="18"/>
      <w:szCs w:val="18"/>
    </w:rPr>
  </w:style>
  <w:style w:type="character" w:styleId="Hyperlink">
    <w:name w:val="Hyperlink"/>
    <w:basedOn w:val="DefaultParagraphFont"/>
    <w:uiPriority w:val="99"/>
    <w:unhideWhenUsed/>
    <w:rsid w:val="00815842"/>
    <w:rPr>
      <w:color w:val="0563C1" w:themeColor="hyperlink"/>
      <w:u w:val="single"/>
    </w:rPr>
  </w:style>
  <w:style w:type="character" w:styleId="UnresolvedMention">
    <w:name w:val="Unresolved Mention"/>
    <w:basedOn w:val="DefaultParagraphFont"/>
    <w:uiPriority w:val="99"/>
    <w:semiHidden/>
    <w:unhideWhenUsed/>
    <w:rsid w:val="00815842"/>
    <w:rPr>
      <w:color w:val="605E5C"/>
      <w:shd w:val="clear" w:color="auto" w:fill="E1DFDD"/>
    </w:rPr>
  </w:style>
  <w:style w:type="paragraph" w:styleId="ListParagraph">
    <w:name w:val="List Paragraph"/>
    <w:basedOn w:val="Normal"/>
    <w:uiPriority w:val="34"/>
    <w:qFormat/>
    <w:rsid w:val="006E3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09371">
      <w:bodyDiv w:val="1"/>
      <w:marLeft w:val="0"/>
      <w:marRight w:val="0"/>
      <w:marTop w:val="0"/>
      <w:marBottom w:val="0"/>
      <w:divBdr>
        <w:top w:val="none" w:sz="0" w:space="0" w:color="auto"/>
        <w:left w:val="none" w:sz="0" w:space="0" w:color="auto"/>
        <w:bottom w:val="none" w:sz="0" w:space="0" w:color="auto"/>
        <w:right w:val="none" w:sz="0" w:space="0" w:color="auto"/>
      </w:divBdr>
      <w:divsChild>
        <w:div w:id="1650745382">
          <w:marLeft w:val="0"/>
          <w:marRight w:val="0"/>
          <w:marTop w:val="15"/>
          <w:marBottom w:val="60"/>
          <w:divBdr>
            <w:top w:val="none" w:sz="0" w:space="0" w:color="auto"/>
            <w:left w:val="none" w:sz="0" w:space="0" w:color="auto"/>
            <w:bottom w:val="none" w:sz="0" w:space="0" w:color="auto"/>
            <w:right w:val="none" w:sz="0" w:space="0" w:color="auto"/>
          </w:divBdr>
        </w:div>
      </w:divsChild>
    </w:div>
    <w:div w:id="2119524771">
      <w:bodyDiv w:val="1"/>
      <w:marLeft w:val="0"/>
      <w:marRight w:val="0"/>
      <w:marTop w:val="0"/>
      <w:marBottom w:val="0"/>
      <w:divBdr>
        <w:top w:val="none" w:sz="0" w:space="0" w:color="auto"/>
        <w:left w:val="none" w:sz="0" w:space="0" w:color="auto"/>
        <w:bottom w:val="none" w:sz="0" w:space="0" w:color="auto"/>
        <w:right w:val="none" w:sz="0" w:space="0" w:color="auto"/>
      </w:divBdr>
      <w:divsChild>
        <w:div w:id="1010836085">
          <w:marLeft w:val="0"/>
          <w:marRight w:val="0"/>
          <w:marTop w:val="15"/>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sccb.org/issues-and-action/human-life-and-dignity/racism/upload/grade-6-resource.pdf" TargetMode="External"/><Relationship Id="rId18" Type="http://schemas.openxmlformats.org/officeDocument/2006/relationships/hyperlink" Target="http://www.usccb.org/issues-and-action/human-life-and-dignity/racism/upload/resources-hs-mlk.pdf" TargetMode="External"/><Relationship Id="rId26" Type="http://schemas.openxmlformats.org/officeDocument/2006/relationships/hyperlink" Target="http://www.usccb.org/issues-and-action/cultural-diversity/african-american/upload/racial-diversity-study-guide-bish-braxton.pdf" TargetMode="External"/><Relationship Id="rId39" Type="http://schemas.openxmlformats.org/officeDocument/2006/relationships/fontTable" Target="fontTable.xml"/><Relationship Id="rId21" Type="http://schemas.openxmlformats.org/officeDocument/2006/relationships/hyperlink" Target="http://www.usccb.org/issues-and-action/human-life-and-dignity/racism/educational-resources-on-racism" TargetMode="External"/><Relationship Id="rId34" Type="http://schemas.openxmlformats.org/officeDocument/2006/relationships/hyperlink" Target="http://www.usccb.org/issues-and-action/human-life-and-dignity/racism/upload/racism-and-employment.pdf" TargetMode="External"/><Relationship Id="rId7" Type="http://schemas.openxmlformats.org/officeDocument/2006/relationships/hyperlink" Target="http://www.usccb.org/issues-and-action/human-life-and-dignity/racism/upload/grade-1-resource.pdf" TargetMode="External"/><Relationship Id="rId12" Type="http://schemas.openxmlformats.org/officeDocument/2006/relationships/hyperlink" Target="http://www.usccb.org/issues-and-action/human-life-and-dignity/racism/upload/grade-5-resource-b.pdf" TargetMode="External"/><Relationship Id="rId17" Type="http://schemas.openxmlformats.org/officeDocument/2006/relationships/hyperlink" Target="http://www.usccb.org/issues-and-action/human-life-and-dignity/racism/upload/resource-hs-nazi-germany.pdf" TargetMode="External"/><Relationship Id="rId25" Type="http://schemas.openxmlformats.org/officeDocument/2006/relationships/hyperlink" Target="http://www.usccb.org/issues-and-action/cultural-diversity/african-american/african-american-affairs-50th-anniversary-initiative.cfm" TargetMode="External"/><Relationship Id="rId33" Type="http://schemas.openxmlformats.org/officeDocument/2006/relationships/hyperlink" Target="http://www.usccb.org/issues-and-action/human-life-and-dignity/racism/upload/racism-and-education.pdf" TargetMode="External"/><Relationship Id="rId38" Type="http://schemas.openxmlformats.org/officeDocument/2006/relationships/hyperlink" Target="http://www.usccb.org/issues-and-action/human-life-and-dignity/racism/upload/racism-and-voting.pdf" TargetMode="External"/><Relationship Id="rId2" Type="http://schemas.openxmlformats.org/officeDocument/2006/relationships/styles" Target="styles.xml"/><Relationship Id="rId16" Type="http://schemas.openxmlformats.org/officeDocument/2006/relationships/hyperlink" Target="http://www.usccb.org/issues-and-action/human-life-and-dignity/racism/upload/resource-hs-tolton.pdf" TargetMode="External"/><Relationship Id="rId20" Type="http://schemas.openxmlformats.org/officeDocument/2006/relationships/hyperlink" Target="http://www.usccb.org/issues-and-action/human-life-and-dignity/racism/upload/resources-higher-ed.pdf" TargetMode="External"/><Relationship Id="rId29" Type="http://schemas.openxmlformats.org/officeDocument/2006/relationships/hyperlink" Target="http://store.usccb.org/Building-Intercultural-Competence-for-Ministers-p/7-887.htm" TargetMode="External"/><Relationship Id="rId1" Type="http://schemas.openxmlformats.org/officeDocument/2006/relationships/numbering" Target="numbering.xml"/><Relationship Id="rId6" Type="http://schemas.openxmlformats.org/officeDocument/2006/relationships/hyperlink" Target="http://www.usccb.org/issues-and-action/human-life-and-dignity/racism/upload/children-of-the-world-photo-slides.pdf" TargetMode="External"/><Relationship Id="rId11" Type="http://schemas.openxmlformats.org/officeDocument/2006/relationships/hyperlink" Target="http://www.usccb.org/issues-and-action/human-life-and-dignity/racism/upload/grade-5-resource-a.pdf" TargetMode="External"/><Relationship Id="rId24" Type="http://schemas.openxmlformats.org/officeDocument/2006/relationships/hyperlink" Target="javascript:showDisclaimer('http://www.wearesaltandlight.org/',804);" TargetMode="External"/><Relationship Id="rId32" Type="http://schemas.openxmlformats.org/officeDocument/2006/relationships/hyperlink" Target="http://www.usccb.org/issues-and-action/human-life-and-dignity/racism/upload/racism-and-economic-inequality.pdf" TargetMode="External"/><Relationship Id="rId37" Type="http://schemas.openxmlformats.org/officeDocument/2006/relationships/hyperlink" Target="http://www.usccb.org/issues-and-action/human-life-and-dignity/racism/upload/racism-and-native-american-experience.pdf" TargetMode="External"/><Relationship Id="rId40" Type="http://schemas.openxmlformats.org/officeDocument/2006/relationships/theme" Target="theme/theme1.xml"/><Relationship Id="rId5" Type="http://schemas.openxmlformats.org/officeDocument/2006/relationships/hyperlink" Target="http://www.usccb.org/issues-and-action/human-life-and-dignity/racism/upload/grade-k-resource.pdf" TargetMode="External"/><Relationship Id="rId15" Type="http://schemas.openxmlformats.org/officeDocument/2006/relationships/hyperlink" Target="http://www.usccb.org/issues-and-action/human-life-and-dignity/racism/upload/grade-8-resource.pdf" TargetMode="External"/><Relationship Id="rId23" Type="http://schemas.openxmlformats.org/officeDocument/2006/relationships/hyperlink" Target="javascript:showDisclaimer('http://www.wearesaltandlight.org/reach-out-together/?tab=diversity_and_racial_justice',804);" TargetMode="External"/><Relationship Id="rId28" Type="http://schemas.openxmlformats.org/officeDocument/2006/relationships/hyperlink" Target="http://www.usccb.org/issues-and-action/cultural-diversity/intercultural-competencies/index.cfm" TargetMode="External"/><Relationship Id="rId36" Type="http://schemas.openxmlformats.org/officeDocument/2006/relationships/hyperlink" Target="http://www.usccb.org/issues-and-action/human-life-and-dignity/racism/upload/racism-and-criminal-justice.pdf" TargetMode="External"/><Relationship Id="rId10" Type="http://schemas.openxmlformats.org/officeDocument/2006/relationships/hyperlink" Target="http://www.usccb.org/issues-and-action/human-life-and-dignity/racism/upload/grade-4-resource.pdf" TargetMode="External"/><Relationship Id="rId19" Type="http://schemas.openxmlformats.org/officeDocument/2006/relationships/hyperlink" Target="http://www.usccb.org/issues-and-action/human-life-and-dignity/racism/upload/resource-hs-structures-of-sin.pdf" TargetMode="External"/><Relationship Id="rId31" Type="http://schemas.openxmlformats.org/officeDocument/2006/relationships/hyperlink" Target="http://www.usccb.org/issues-and-action/human-life-and-dignity/racism/upload/racism-and-systemic-racism.pdf" TargetMode="External"/><Relationship Id="rId4" Type="http://schemas.openxmlformats.org/officeDocument/2006/relationships/webSettings" Target="webSettings.xml"/><Relationship Id="rId9" Type="http://schemas.openxmlformats.org/officeDocument/2006/relationships/hyperlink" Target="http://www.usccb.org/issues-and-action/human-life-and-dignity/racism/upload/grade-3-resource.pdf" TargetMode="External"/><Relationship Id="rId14" Type="http://schemas.openxmlformats.org/officeDocument/2006/relationships/hyperlink" Target="http://www.usccb.org/issues-and-action/human-life-and-dignity/racism/upload/grade-7-resource.pdf" TargetMode="External"/><Relationship Id="rId22" Type="http://schemas.openxmlformats.org/officeDocument/2006/relationships/hyperlink" Target="http://www.usccb.org/issues-and-action/cultural-diversity/african-american/resources/upload/Responding-to-the-Sin-of-Racism-USCCB-Resource.pdf" TargetMode="External"/><Relationship Id="rId27" Type="http://schemas.openxmlformats.org/officeDocument/2006/relationships/hyperlink" Target="http://www.usccb.org/issues-and-action/cultural-diversity/african-american/resources/letter-from-birmingham-jail-study-guide.cfm" TargetMode="External"/><Relationship Id="rId30" Type="http://schemas.openxmlformats.org/officeDocument/2006/relationships/hyperlink" Target="mailto:ytaylor-burwell@usccb.org" TargetMode="External"/><Relationship Id="rId35" Type="http://schemas.openxmlformats.org/officeDocument/2006/relationships/hyperlink" Target="http://www.usccb.org/issues-and-action/human-life-and-dignity/racism/upload/racism-and-housing.pdf" TargetMode="External"/><Relationship Id="rId8" Type="http://schemas.openxmlformats.org/officeDocument/2006/relationships/hyperlink" Target="http://www.usccb.org/issues-and-action/human-life-and-dignity/racism/upload/grade-2-resource.pdf"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1640</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Dubel</dc:creator>
  <cp:keywords/>
  <dc:description/>
  <cp:lastModifiedBy>Kathy Dubel</cp:lastModifiedBy>
  <cp:revision>4</cp:revision>
  <cp:lastPrinted>2019-08-15T20:23:00Z</cp:lastPrinted>
  <dcterms:created xsi:type="dcterms:W3CDTF">2019-04-25T17:50:00Z</dcterms:created>
  <dcterms:modified xsi:type="dcterms:W3CDTF">2019-08-19T16:16:00Z</dcterms:modified>
</cp:coreProperties>
</file>