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BF01A" w14:textId="77777777" w:rsidR="00863770" w:rsidRDefault="00863770" w:rsidP="00863770">
      <w:pPr>
        <w:shd w:val="clear" w:color="auto" w:fill="FFFFFF"/>
        <w:jc w:val="center"/>
        <w:rPr>
          <w:rFonts w:ascii="Comic Sans MS" w:eastAsia="Times New Roman" w:hAnsi="Comic Sans MS" w:cstheme="minorHAnsi"/>
          <w:b/>
          <w:color w:val="333333"/>
          <w:sz w:val="36"/>
          <w:szCs w:val="36"/>
        </w:rPr>
      </w:pPr>
      <w:r w:rsidRPr="00C72833">
        <w:rPr>
          <w:rFonts w:ascii="Comic Sans MS" w:eastAsia="Times New Roman" w:hAnsi="Comic Sans MS" w:cstheme="minorHAnsi"/>
          <w:b/>
          <w:color w:val="333333"/>
          <w:sz w:val="36"/>
          <w:szCs w:val="36"/>
        </w:rPr>
        <w:t>Open Wide Our Hearts: The Enduring Call to Love</w:t>
      </w:r>
    </w:p>
    <w:p w14:paraId="5036CD7E" w14:textId="77777777" w:rsidR="00863770" w:rsidRDefault="00863770" w:rsidP="00863770">
      <w:pPr>
        <w:shd w:val="clear" w:color="auto" w:fill="FFFFFF"/>
        <w:jc w:val="center"/>
        <w:rPr>
          <w:rFonts w:ascii="Comic Sans MS" w:eastAsia="Times New Roman" w:hAnsi="Comic Sans MS" w:cstheme="minorHAnsi"/>
          <w:color w:val="333333"/>
          <w:sz w:val="24"/>
          <w:szCs w:val="24"/>
        </w:rPr>
      </w:pPr>
      <w:r w:rsidRPr="00BD0E6D">
        <w:rPr>
          <w:rFonts w:ascii="Comic Sans MS" w:eastAsia="Times New Roman" w:hAnsi="Comic Sans MS" w:cstheme="minorHAnsi"/>
          <w:color w:val="333333"/>
          <w:sz w:val="24"/>
          <w:szCs w:val="24"/>
        </w:rPr>
        <w:t>a pastoral letter against racism</w:t>
      </w:r>
    </w:p>
    <w:p w14:paraId="61762F84" w14:textId="77777777" w:rsidR="00863770" w:rsidRPr="00BD0E6D" w:rsidRDefault="00863770" w:rsidP="00863770">
      <w:pPr>
        <w:shd w:val="clear" w:color="auto" w:fill="FFFFFF"/>
        <w:jc w:val="center"/>
        <w:rPr>
          <w:rFonts w:ascii="Comic Sans MS" w:eastAsia="Times New Roman" w:hAnsi="Comic Sans MS" w:cstheme="minorHAnsi"/>
          <w:color w:val="333333"/>
          <w:sz w:val="24"/>
          <w:szCs w:val="24"/>
        </w:rPr>
      </w:pPr>
      <w:r>
        <w:rPr>
          <w:rFonts w:ascii="Comic Sans MS" w:eastAsia="Times New Roman" w:hAnsi="Comic Sans MS" w:cstheme="minorHAnsi"/>
          <w:color w:val="333333"/>
          <w:sz w:val="24"/>
          <w:szCs w:val="24"/>
        </w:rPr>
        <w:t>United States Conference of Catholic Bishops</w:t>
      </w:r>
    </w:p>
    <w:p w14:paraId="0E09C581" w14:textId="77777777" w:rsidR="00863770" w:rsidRDefault="00863770" w:rsidP="00EB3EF3">
      <w:pPr>
        <w:shd w:val="clear" w:color="auto" w:fill="FFFFFF"/>
        <w:spacing w:line="270" w:lineRule="atLeast"/>
        <w:jc w:val="center"/>
        <w:outlineLvl w:val="0"/>
        <w:rPr>
          <w:rFonts w:ascii="Times New Roman" w:eastAsia="Times New Roman" w:hAnsi="Times New Roman" w:cs="Times New Roman"/>
          <w:b/>
          <w:bCs/>
          <w:smallCaps/>
          <w:color w:val="008061"/>
          <w:kern w:val="36"/>
          <w:sz w:val="30"/>
          <w:szCs w:val="30"/>
        </w:rPr>
      </w:pPr>
    </w:p>
    <w:p w14:paraId="27EAA494" w14:textId="77777777" w:rsidR="00EB3EF3" w:rsidRPr="00EB3EF3" w:rsidRDefault="00EB3EF3" w:rsidP="00EB3EF3">
      <w:pPr>
        <w:shd w:val="clear" w:color="auto" w:fill="FFFFFF"/>
        <w:spacing w:line="270" w:lineRule="atLeast"/>
        <w:jc w:val="center"/>
        <w:outlineLvl w:val="0"/>
        <w:rPr>
          <w:rFonts w:ascii="Times New Roman" w:eastAsia="Times New Roman" w:hAnsi="Times New Roman" w:cs="Times New Roman"/>
          <w:b/>
          <w:bCs/>
          <w:smallCaps/>
          <w:color w:val="008061"/>
          <w:kern w:val="36"/>
          <w:sz w:val="30"/>
          <w:szCs w:val="30"/>
        </w:rPr>
      </w:pPr>
      <w:r w:rsidRPr="00EB3EF3">
        <w:rPr>
          <w:rFonts w:ascii="Times New Roman" w:eastAsia="Times New Roman" w:hAnsi="Times New Roman" w:cs="Times New Roman"/>
          <w:b/>
          <w:bCs/>
          <w:smallCaps/>
          <w:color w:val="008061"/>
          <w:kern w:val="36"/>
          <w:sz w:val="30"/>
          <w:szCs w:val="30"/>
        </w:rPr>
        <w:t>Prayers of the Faithful Against Racism</w:t>
      </w:r>
    </w:p>
    <w:p w14:paraId="6FB89CE0" w14:textId="77777777" w:rsidR="00EB3EF3" w:rsidRPr="00EB3EF3" w:rsidRDefault="00EB3EF3" w:rsidP="00E37E46">
      <w:pPr>
        <w:shd w:val="clear" w:color="auto" w:fill="FFFFFF"/>
        <w:rPr>
          <w:rFonts w:ascii="Arial" w:eastAsia="Times New Roman" w:hAnsi="Arial" w:cs="Arial"/>
          <w:color w:val="333333"/>
          <w:sz w:val="18"/>
          <w:szCs w:val="18"/>
        </w:rPr>
      </w:pPr>
      <w:r w:rsidRPr="00EB3EF3">
        <w:rPr>
          <w:rFonts w:ascii="Arial" w:eastAsia="Times New Roman" w:hAnsi="Arial" w:cs="Arial"/>
          <w:color w:val="333333"/>
          <w:sz w:val="18"/>
          <w:szCs w:val="18"/>
        </w:rPr>
        <w:t> </w:t>
      </w:r>
      <w:bookmarkStart w:id="0" w:name="CP_JUMP_1739"/>
      <w:bookmarkEnd w:id="0"/>
    </w:p>
    <w:p w14:paraId="186738C9" w14:textId="77777777" w:rsidR="00EB3EF3" w:rsidRPr="00EB3EF3" w:rsidRDefault="00EB3EF3" w:rsidP="00EB3EF3">
      <w:pPr>
        <w:shd w:val="clear" w:color="auto" w:fill="FFFFFF"/>
        <w:spacing w:beforeAutospacing="1" w:line="288" w:lineRule="atLeast"/>
        <w:rPr>
          <w:rFonts w:ascii="Arial" w:eastAsia="Times New Roman" w:hAnsi="Arial" w:cs="Arial"/>
          <w:color w:val="333333"/>
          <w:sz w:val="18"/>
          <w:szCs w:val="18"/>
        </w:rPr>
      </w:pPr>
      <w:r w:rsidRPr="00EB3EF3">
        <w:rPr>
          <w:rFonts w:ascii="Arial" w:eastAsia="Times New Roman" w:hAnsi="Arial" w:cs="Arial"/>
          <w:b/>
          <w:bCs/>
          <w:color w:val="333333"/>
          <w:sz w:val="18"/>
          <w:szCs w:val="18"/>
          <w:bdr w:val="none" w:sz="0" w:space="0" w:color="auto" w:frame="1"/>
        </w:rPr>
        <w:t>For our Church,</w:t>
      </w:r>
      <w:r w:rsidRPr="00EB3EF3">
        <w:rPr>
          <w:rFonts w:ascii="Arial" w:eastAsia="Times New Roman" w:hAnsi="Arial" w:cs="Arial"/>
          <w:color w:val="333333"/>
          <w:sz w:val="18"/>
          <w:szCs w:val="18"/>
        </w:rPr>
        <w:t> that we may celebrate and welcome the diverse faces of Christ in our community, our worship, our ministries, and our leaders, let us pray to the Lord.</w:t>
      </w:r>
    </w:p>
    <w:p w14:paraId="4AFA30CA" w14:textId="77777777" w:rsidR="00EB3EF3" w:rsidRPr="00EB3EF3" w:rsidRDefault="00EB3EF3" w:rsidP="00EB3EF3">
      <w:pPr>
        <w:shd w:val="clear" w:color="auto" w:fill="FFFFFF"/>
        <w:spacing w:beforeAutospacing="1" w:line="288" w:lineRule="atLeast"/>
        <w:rPr>
          <w:rFonts w:ascii="Arial" w:eastAsia="Times New Roman" w:hAnsi="Arial" w:cs="Arial"/>
          <w:color w:val="333333"/>
          <w:sz w:val="18"/>
          <w:szCs w:val="18"/>
        </w:rPr>
      </w:pPr>
      <w:r w:rsidRPr="00EB3EF3">
        <w:rPr>
          <w:rFonts w:ascii="Arial" w:eastAsia="Times New Roman" w:hAnsi="Arial" w:cs="Arial"/>
          <w:b/>
          <w:bCs/>
          <w:color w:val="333333"/>
          <w:sz w:val="18"/>
          <w:szCs w:val="18"/>
          <w:bdr w:val="none" w:sz="0" w:space="0" w:color="auto" w:frame="1"/>
        </w:rPr>
        <w:t>For world leaders,</w:t>
      </w:r>
      <w:r w:rsidRPr="00EB3EF3">
        <w:rPr>
          <w:rFonts w:ascii="Arial" w:eastAsia="Times New Roman" w:hAnsi="Arial" w:cs="Arial"/>
          <w:color w:val="333333"/>
          <w:sz w:val="18"/>
          <w:szCs w:val="18"/>
        </w:rPr>
        <w:t> that they may work to end the violence perpetrated by verbal attacks, deadly weapons, and cold indifference. May our nation and countries around the world become havens of peace, let us pray to the Lord.</w:t>
      </w:r>
    </w:p>
    <w:p w14:paraId="7B2E90F1" w14:textId="77777777" w:rsidR="00EB3EF3" w:rsidRPr="00EB3EF3" w:rsidRDefault="00EB3EF3" w:rsidP="00EB3EF3">
      <w:pPr>
        <w:shd w:val="clear" w:color="auto" w:fill="FFFFFF"/>
        <w:spacing w:beforeAutospacing="1" w:line="288" w:lineRule="atLeast"/>
        <w:rPr>
          <w:rFonts w:ascii="Arial" w:eastAsia="Times New Roman" w:hAnsi="Arial" w:cs="Arial"/>
          <w:color w:val="333333"/>
          <w:sz w:val="18"/>
          <w:szCs w:val="18"/>
        </w:rPr>
      </w:pPr>
      <w:r w:rsidRPr="00EB3EF3">
        <w:rPr>
          <w:rFonts w:ascii="Arial" w:eastAsia="Times New Roman" w:hAnsi="Arial" w:cs="Arial"/>
          <w:b/>
          <w:bCs/>
          <w:color w:val="333333"/>
          <w:sz w:val="18"/>
          <w:szCs w:val="18"/>
          <w:bdr w:val="none" w:sz="0" w:space="0" w:color="auto" w:frame="1"/>
        </w:rPr>
        <w:t>For our community,</w:t>
      </w:r>
      <w:r w:rsidRPr="00EB3EF3">
        <w:rPr>
          <w:rFonts w:ascii="Arial" w:eastAsia="Times New Roman" w:hAnsi="Arial" w:cs="Arial"/>
          <w:color w:val="333333"/>
          <w:sz w:val="18"/>
          <w:szCs w:val="18"/>
        </w:rPr>
        <w:t> that we may receive the grace to see every human being as a child of God, regardless of race, language, or culture, let us pray to the Lord.</w:t>
      </w:r>
    </w:p>
    <w:p w14:paraId="447B6C68" w14:textId="77777777" w:rsidR="00EB3EF3" w:rsidRPr="00EB3EF3" w:rsidRDefault="00EB3EF3" w:rsidP="00EB3EF3">
      <w:pPr>
        <w:shd w:val="clear" w:color="auto" w:fill="FFFFFF"/>
        <w:spacing w:beforeAutospacing="1" w:line="288" w:lineRule="atLeast"/>
        <w:rPr>
          <w:rFonts w:ascii="Arial" w:eastAsia="Times New Roman" w:hAnsi="Arial" w:cs="Arial"/>
          <w:color w:val="333333"/>
          <w:sz w:val="18"/>
          <w:szCs w:val="18"/>
        </w:rPr>
      </w:pPr>
      <w:r w:rsidRPr="00EB3EF3">
        <w:rPr>
          <w:rFonts w:ascii="Arial" w:eastAsia="Times New Roman" w:hAnsi="Arial" w:cs="Arial"/>
          <w:b/>
          <w:bCs/>
          <w:color w:val="333333"/>
          <w:sz w:val="18"/>
          <w:szCs w:val="18"/>
          <w:bdr w:val="none" w:sz="0" w:space="0" w:color="auto" w:frame="1"/>
        </w:rPr>
        <w:t>For parents and educators, </w:t>
      </w:r>
      <w:r w:rsidRPr="00EB3EF3">
        <w:rPr>
          <w:rFonts w:ascii="Arial" w:eastAsia="Times New Roman" w:hAnsi="Arial" w:cs="Arial"/>
          <w:color w:val="333333"/>
          <w:sz w:val="18"/>
          <w:szCs w:val="18"/>
        </w:rPr>
        <w:t>that we may teach our children how to resolve differences non-violently and respectfully and have the courage to model it in our own behavior, let us pray to the Lord.</w:t>
      </w:r>
    </w:p>
    <w:p w14:paraId="4DFA9930" w14:textId="77777777" w:rsidR="00EB3EF3" w:rsidRPr="00EB3EF3" w:rsidRDefault="00EB3EF3" w:rsidP="00EB3EF3">
      <w:pPr>
        <w:shd w:val="clear" w:color="auto" w:fill="FFFFFF"/>
        <w:spacing w:beforeAutospacing="1" w:line="288" w:lineRule="atLeast"/>
        <w:rPr>
          <w:rFonts w:ascii="Arial" w:eastAsia="Times New Roman" w:hAnsi="Arial" w:cs="Arial"/>
          <w:color w:val="333333"/>
          <w:sz w:val="18"/>
          <w:szCs w:val="18"/>
        </w:rPr>
      </w:pPr>
      <w:r w:rsidRPr="00EB3EF3">
        <w:rPr>
          <w:rFonts w:ascii="Arial" w:eastAsia="Times New Roman" w:hAnsi="Arial" w:cs="Arial"/>
          <w:b/>
          <w:bCs/>
          <w:color w:val="333333"/>
          <w:sz w:val="18"/>
          <w:szCs w:val="18"/>
          <w:bdr w:val="none" w:sz="0" w:space="0" w:color="auto" w:frame="1"/>
        </w:rPr>
        <w:t>For this faith community, </w:t>
      </w:r>
      <w:r w:rsidRPr="00EB3EF3">
        <w:rPr>
          <w:rFonts w:ascii="Arial" w:eastAsia="Times New Roman" w:hAnsi="Arial" w:cs="Arial"/>
          <w:color w:val="333333"/>
          <w:sz w:val="18"/>
          <w:szCs w:val="18"/>
        </w:rPr>
        <w:t>that we may hear the call of our leaders in the new Pastoral Letter against Racism to respond to the promptings of the Holy Spirit to act together to end violence and racism, let us pray to the Lord.</w:t>
      </w:r>
    </w:p>
    <w:p w14:paraId="21D3A440" w14:textId="77777777" w:rsidR="00EB3EF3" w:rsidRPr="00EB3EF3" w:rsidRDefault="00EB3EF3" w:rsidP="00EB3EF3">
      <w:pPr>
        <w:shd w:val="clear" w:color="auto" w:fill="FFFFFF"/>
        <w:spacing w:beforeAutospacing="1" w:line="288" w:lineRule="atLeast"/>
        <w:rPr>
          <w:rFonts w:ascii="Arial" w:eastAsia="Times New Roman" w:hAnsi="Arial" w:cs="Arial"/>
          <w:color w:val="333333"/>
          <w:sz w:val="18"/>
          <w:szCs w:val="18"/>
        </w:rPr>
      </w:pPr>
      <w:r w:rsidRPr="00EB3EF3">
        <w:rPr>
          <w:rFonts w:ascii="Arial" w:eastAsia="Times New Roman" w:hAnsi="Arial" w:cs="Arial"/>
          <w:b/>
          <w:bCs/>
          <w:color w:val="333333"/>
          <w:sz w:val="18"/>
          <w:szCs w:val="18"/>
          <w:bdr w:val="none" w:sz="0" w:space="0" w:color="auto" w:frame="1"/>
        </w:rPr>
        <w:t>For our public officials, </w:t>
      </w:r>
      <w:r w:rsidRPr="00EB3EF3">
        <w:rPr>
          <w:rFonts w:ascii="Arial" w:eastAsia="Times New Roman" w:hAnsi="Arial" w:cs="Arial"/>
          <w:color w:val="333333"/>
          <w:sz w:val="18"/>
          <w:szCs w:val="18"/>
        </w:rPr>
        <w:t>that the Spirit of Wisdom may help them strive to work for equal education, suitable housing, and equal employment opportunities for all, let us pray to the Lord.</w:t>
      </w:r>
    </w:p>
    <w:p w14:paraId="4F50EE9C" w14:textId="77777777" w:rsidR="00EB3EF3" w:rsidRPr="00EB3EF3" w:rsidRDefault="00EB3EF3" w:rsidP="00EB3EF3">
      <w:pPr>
        <w:shd w:val="clear" w:color="auto" w:fill="FFFFFF"/>
        <w:spacing w:beforeAutospacing="1" w:line="288" w:lineRule="atLeast"/>
        <w:rPr>
          <w:rFonts w:ascii="Arial" w:eastAsia="Times New Roman" w:hAnsi="Arial" w:cs="Arial"/>
          <w:color w:val="333333"/>
          <w:sz w:val="18"/>
          <w:szCs w:val="18"/>
        </w:rPr>
      </w:pPr>
      <w:r w:rsidRPr="00EB3EF3">
        <w:rPr>
          <w:rFonts w:ascii="Arial" w:eastAsia="Times New Roman" w:hAnsi="Arial" w:cs="Arial"/>
          <w:b/>
          <w:bCs/>
          <w:color w:val="333333"/>
          <w:sz w:val="18"/>
          <w:szCs w:val="18"/>
          <w:bdr w:val="none" w:sz="0" w:space="0" w:color="auto" w:frame="1"/>
        </w:rPr>
        <w:t>For solidarity in our global human family,</w:t>
      </w:r>
      <w:r w:rsidRPr="00EB3EF3">
        <w:rPr>
          <w:rFonts w:ascii="Arial" w:eastAsia="Times New Roman" w:hAnsi="Arial" w:cs="Arial"/>
          <w:color w:val="333333"/>
          <w:sz w:val="18"/>
          <w:szCs w:val="18"/>
        </w:rPr>
        <w:t> that we may be vigilant in our protection of those who are most vulnerable and most in need, let us pray to the Lord.</w:t>
      </w:r>
    </w:p>
    <w:p w14:paraId="6EDEBBD3" w14:textId="77777777" w:rsidR="00EB3EF3" w:rsidRPr="00EB3EF3" w:rsidRDefault="00EB3EF3" w:rsidP="00EB3EF3">
      <w:pPr>
        <w:shd w:val="clear" w:color="auto" w:fill="FFFFFF"/>
        <w:spacing w:beforeAutospacing="1" w:line="288" w:lineRule="atLeast"/>
        <w:rPr>
          <w:rFonts w:ascii="Arial" w:eastAsia="Times New Roman" w:hAnsi="Arial" w:cs="Arial"/>
          <w:color w:val="333333"/>
          <w:sz w:val="18"/>
          <w:szCs w:val="18"/>
        </w:rPr>
      </w:pPr>
      <w:r w:rsidRPr="00EB3EF3">
        <w:rPr>
          <w:rFonts w:ascii="Arial" w:eastAsia="Times New Roman" w:hAnsi="Arial" w:cs="Arial"/>
          <w:b/>
          <w:bCs/>
          <w:color w:val="333333"/>
          <w:sz w:val="18"/>
          <w:szCs w:val="18"/>
          <w:bdr w:val="none" w:sz="0" w:space="0" w:color="auto" w:frame="1"/>
        </w:rPr>
        <w:t>For those who have died, </w:t>
      </w:r>
      <w:r w:rsidRPr="00EB3EF3">
        <w:rPr>
          <w:rFonts w:ascii="Arial" w:eastAsia="Times New Roman" w:hAnsi="Arial" w:cs="Arial"/>
          <w:color w:val="333333"/>
          <w:sz w:val="18"/>
          <w:szCs w:val="18"/>
        </w:rPr>
        <w:t>especially those who have died in the pursuit of justice</w:t>
      </w:r>
      <w:r w:rsidR="00E37E46">
        <w:rPr>
          <w:rFonts w:ascii="Arial" w:eastAsia="Times New Roman" w:hAnsi="Arial" w:cs="Arial"/>
          <w:color w:val="333333"/>
          <w:sz w:val="18"/>
          <w:szCs w:val="18"/>
        </w:rPr>
        <w:t xml:space="preserve">, </w:t>
      </w:r>
      <w:r w:rsidRPr="00EB3EF3">
        <w:rPr>
          <w:rFonts w:ascii="Arial" w:eastAsia="Times New Roman" w:hAnsi="Arial" w:cs="Arial"/>
          <w:color w:val="333333"/>
          <w:sz w:val="18"/>
          <w:szCs w:val="18"/>
        </w:rPr>
        <w:t>may they be welcomed into the great glory of God’s love, let us pray to the Lord.</w:t>
      </w:r>
    </w:p>
    <w:p w14:paraId="71D86FBB" w14:textId="77777777" w:rsidR="00EB3EF3" w:rsidRPr="00EB3EF3" w:rsidRDefault="00EB3EF3" w:rsidP="00EB3EF3">
      <w:pPr>
        <w:shd w:val="clear" w:color="auto" w:fill="FFFFFF"/>
        <w:spacing w:before="100" w:beforeAutospacing="1" w:after="120" w:line="288" w:lineRule="atLeast"/>
        <w:rPr>
          <w:rFonts w:ascii="Arial" w:eastAsia="Times New Roman" w:hAnsi="Arial" w:cs="Arial"/>
          <w:color w:val="333333"/>
          <w:sz w:val="18"/>
          <w:szCs w:val="18"/>
        </w:rPr>
      </w:pPr>
      <w:r w:rsidRPr="00EB3EF3">
        <w:rPr>
          <w:rFonts w:ascii="Arial" w:eastAsia="Times New Roman" w:hAnsi="Arial" w:cs="Arial"/>
          <w:color w:val="333333"/>
          <w:sz w:val="18"/>
          <w:szCs w:val="18"/>
        </w:rPr>
        <w:t> </w:t>
      </w:r>
    </w:p>
    <w:p w14:paraId="1743504C" w14:textId="77777777" w:rsidR="00EB3EF3" w:rsidRDefault="00EB3EF3" w:rsidP="00EB3EF3">
      <w:pPr>
        <w:shd w:val="clear" w:color="auto" w:fill="FFFFFF"/>
        <w:spacing w:beforeAutospacing="1" w:line="288" w:lineRule="atLeast"/>
        <w:rPr>
          <w:rFonts w:ascii="Arial" w:eastAsia="Times New Roman" w:hAnsi="Arial" w:cs="Arial"/>
          <w:i/>
          <w:iCs/>
          <w:color w:val="333333"/>
          <w:sz w:val="18"/>
          <w:szCs w:val="18"/>
          <w:bdr w:val="none" w:sz="0" w:space="0" w:color="auto" w:frame="1"/>
        </w:rPr>
      </w:pPr>
      <w:r w:rsidRPr="00EB3EF3">
        <w:rPr>
          <w:rFonts w:ascii="Arial" w:eastAsia="Times New Roman" w:hAnsi="Arial" w:cs="Arial"/>
          <w:color w:val="333333"/>
          <w:sz w:val="18"/>
          <w:szCs w:val="18"/>
          <w:bdr w:val="none" w:sz="0" w:space="0" w:color="auto" w:frame="1"/>
        </w:rPr>
        <w:t>Copyright © 2018, United States Conference of Catholic Bishops. All rights reserved.  This text may be reproduced in whole or in part without alteration for nonprofit educational use, provided such reprints are not sold and include this notice. </w:t>
      </w:r>
      <w:r w:rsidRPr="00EB3EF3">
        <w:rPr>
          <w:rFonts w:ascii="Arial" w:eastAsia="Times New Roman" w:hAnsi="Arial" w:cs="Arial"/>
          <w:i/>
          <w:iCs/>
          <w:color w:val="333333"/>
          <w:sz w:val="18"/>
          <w:szCs w:val="18"/>
          <w:bdr w:val="none" w:sz="0" w:space="0" w:color="auto" w:frame="1"/>
        </w:rPr>
        <w:t>This resource and many others are available at </w:t>
      </w:r>
      <w:hyperlink r:id="rId5" w:history="1">
        <w:r w:rsidRPr="00EB3EF3">
          <w:rPr>
            <w:rFonts w:ascii="Arial" w:eastAsia="Times New Roman" w:hAnsi="Arial" w:cs="Arial"/>
            <w:b/>
            <w:bCs/>
            <w:color w:val="008061"/>
            <w:sz w:val="18"/>
            <w:szCs w:val="18"/>
            <w:u w:val="single"/>
            <w:bdr w:val="none" w:sz="0" w:space="0" w:color="auto" w:frame="1"/>
          </w:rPr>
          <w:t>usccb.org/racism</w:t>
        </w:r>
      </w:hyperlink>
      <w:r w:rsidRPr="00EB3EF3">
        <w:rPr>
          <w:rFonts w:ascii="Arial" w:eastAsia="Times New Roman" w:hAnsi="Arial" w:cs="Arial"/>
          <w:i/>
          <w:iCs/>
          <w:color w:val="333333"/>
          <w:sz w:val="18"/>
          <w:szCs w:val="18"/>
          <w:bdr w:val="none" w:sz="0" w:space="0" w:color="auto" w:frame="1"/>
        </w:rPr>
        <w:t>.</w:t>
      </w:r>
    </w:p>
    <w:p w14:paraId="0C6C34BA" w14:textId="77777777" w:rsidR="00EB3EF3" w:rsidRDefault="00EB3EF3" w:rsidP="00EB3EF3">
      <w:pPr>
        <w:shd w:val="clear" w:color="auto" w:fill="FFFFFF"/>
        <w:spacing w:beforeAutospacing="1" w:line="288" w:lineRule="atLeast"/>
        <w:rPr>
          <w:rFonts w:ascii="Arial" w:eastAsia="Times New Roman" w:hAnsi="Arial" w:cs="Arial"/>
          <w:color w:val="333333"/>
          <w:sz w:val="18"/>
          <w:szCs w:val="18"/>
        </w:rPr>
      </w:pPr>
    </w:p>
    <w:p w14:paraId="2E2F7121" w14:textId="41C250DA" w:rsidR="00E37E46" w:rsidRDefault="00E37E46" w:rsidP="00EB3EF3">
      <w:pPr>
        <w:shd w:val="clear" w:color="auto" w:fill="FFFFFF"/>
        <w:spacing w:beforeAutospacing="1" w:line="288" w:lineRule="atLeast"/>
        <w:rPr>
          <w:rFonts w:ascii="Arial" w:eastAsia="Times New Roman" w:hAnsi="Arial" w:cs="Arial"/>
          <w:color w:val="333333"/>
          <w:sz w:val="18"/>
          <w:szCs w:val="18"/>
        </w:rPr>
      </w:pPr>
    </w:p>
    <w:p w14:paraId="56A48ED0" w14:textId="77777777" w:rsidR="00E61A31" w:rsidRDefault="00E61A31" w:rsidP="00EB3EF3">
      <w:pPr>
        <w:shd w:val="clear" w:color="auto" w:fill="FFFFFF"/>
        <w:spacing w:beforeAutospacing="1" w:line="288" w:lineRule="atLeast"/>
        <w:rPr>
          <w:rFonts w:ascii="Arial" w:eastAsia="Times New Roman" w:hAnsi="Arial" w:cs="Arial"/>
          <w:color w:val="333333"/>
          <w:sz w:val="18"/>
          <w:szCs w:val="18"/>
        </w:rPr>
      </w:pPr>
    </w:p>
    <w:p w14:paraId="6D13C33F" w14:textId="77777777" w:rsidR="008F591D" w:rsidRDefault="008F591D" w:rsidP="00EB3EF3">
      <w:pPr>
        <w:shd w:val="clear" w:color="auto" w:fill="FFFFFF"/>
        <w:spacing w:beforeAutospacing="1" w:line="288" w:lineRule="atLeast"/>
        <w:rPr>
          <w:rFonts w:ascii="Arial" w:eastAsia="Times New Roman" w:hAnsi="Arial" w:cs="Arial"/>
          <w:color w:val="333333"/>
          <w:sz w:val="18"/>
          <w:szCs w:val="18"/>
        </w:rPr>
      </w:pPr>
    </w:p>
    <w:p w14:paraId="2A3633EF" w14:textId="77777777" w:rsidR="00EB3EF3" w:rsidRPr="00E37E46" w:rsidRDefault="00EB3EF3" w:rsidP="00E37E46">
      <w:pPr>
        <w:shd w:val="clear" w:color="auto" w:fill="FFFFFF"/>
        <w:spacing w:line="270" w:lineRule="atLeast"/>
        <w:outlineLvl w:val="0"/>
        <w:rPr>
          <w:rFonts w:ascii="Times New Roman" w:eastAsia="Times New Roman" w:hAnsi="Times New Roman" w:cs="Times New Roman"/>
          <w:b/>
          <w:bCs/>
          <w:smallCaps/>
          <w:color w:val="008061"/>
          <w:kern w:val="36"/>
          <w:sz w:val="24"/>
          <w:szCs w:val="24"/>
        </w:rPr>
      </w:pPr>
      <w:r w:rsidRPr="00E37E46">
        <w:rPr>
          <w:rFonts w:ascii="Times New Roman" w:eastAsia="Times New Roman" w:hAnsi="Times New Roman" w:cs="Times New Roman"/>
          <w:b/>
          <w:bCs/>
          <w:smallCaps/>
          <w:color w:val="008061"/>
          <w:kern w:val="36"/>
          <w:sz w:val="24"/>
          <w:szCs w:val="24"/>
        </w:rPr>
        <w:lastRenderedPageBreak/>
        <w:t>Prayer to Address the Sin of Racism</w:t>
      </w:r>
    </w:p>
    <w:p w14:paraId="7C732EF6" w14:textId="77777777" w:rsidR="00EB3EF3" w:rsidRPr="00EB3EF3" w:rsidRDefault="00EB3EF3" w:rsidP="00EB3EF3">
      <w:pPr>
        <w:shd w:val="clear" w:color="auto" w:fill="FFFFFF"/>
        <w:rPr>
          <w:rFonts w:ascii="Arial" w:eastAsia="Times New Roman" w:hAnsi="Arial" w:cs="Arial"/>
          <w:color w:val="333333"/>
          <w:sz w:val="18"/>
          <w:szCs w:val="18"/>
        </w:rPr>
      </w:pPr>
      <w:r w:rsidRPr="00EB3EF3">
        <w:rPr>
          <w:rFonts w:ascii="Arial" w:eastAsia="Times New Roman" w:hAnsi="Arial" w:cs="Arial"/>
          <w:color w:val="333333"/>
          <w:sz w:val="18"/>
          <w:szCs w:val="18"/>
        </w:rPr>
        <w:t> We pray for healing to address</w:t>
      </w:r>
      <w:r w:rsidRPr="00EB3EF3">
        <w:rPr>
          <w:rFonts w:ascii="Arial" w:eastAsia="Times New Roman" w:hAnsi="Arial" w:cs="Arial"/>
          <w:color w:val="333333"/>
          <w:sz w:val="18"/>
          <w:szCs w:val="18"/>
        </w:rPr>
        <w:br/>
        <w:t>The persistent sin of racism</w:t>
      </w:r>
      <w:r w:rsidRPr="00EB3EF3">
        <w:rPr>
          <w:rFonts w:ascii="Arial" w:eastAsia="Times New Roman" w:hAnsi="Arial" w:cs="Arial"/>
          <w:color w:val="333333"/>
          <w:sz w:val="18"/>
          <w:szCs w:val="18"/>
        </w:rPr>
        <w:br/>
        <w:t>Which rejects the full humanity</w:t>
      </w:r>
      <w:r w:rsidRPr="00EB3EF3">
        <w:rPr>
          <w:rFonts w:ascii="Arial" w:eastAsia="Times New Roman" w:hAnsi="Arial" w:cs="Arial"/>
          <w:color w:val="333333"/>
          <w:sz w:val="18"/>
          <w:szCs w:val="18"/>
        </w:rPr>
        <w:br/>
        <w:t>Of some of your children,</w:t>
      </w:r>
      <w:r w:rsidRPr="00EB3EF3">
        <w:rPr>
          <w:rFonts w:ascii="Arial" w:eastAsia="Times New Roman" w:hAnsi="Arial" w:cs="Arial"/>
          <w:color w:val="333333"/>
          <w:sz w:val="18"/>
          <w:szCs w:val="18"/>
        </w:rPr>
        <w:br/>
        <w:t>And the talents and potential You have given.</w:t>
      </w:r>
    </w:p>
    <w:p w14:paraId="69DD9D15" w14:textId="77777777" w:rsidR="00EB3EF3" w:rsidRPr="00EB3EF3" w:rsidRDefault="00EB3EF3" w:rsidP="00EB3EF3">
      <w:pPr>
        <w:shd w:val="clear" w:color="auto" w:fill="FFFFFF"/>
        <w:spacing w:before="100" w:beforeAutospacing="1" w:after="120" w:line="288" w:lineRule="atLeast"/>
        <w:rPr>
          <w:rFonts w:ascii="Arial" w:eastAsia="Times New Roman" w:hAnsi="Arial" w:cs="Arial"/>
          <w:color w:val="333333"/>
          <w:sz w:val="18"/>
          <w:szCs w:val="18"/>
        </w:rPr>
      </w:pPr>
      <w:r w:rsidRPr="00EB3EF3">
        <w:rPr>
          <w:rFonts w:ascii="Arial" w:eastAsia="Times New Roman" w:hAnsi="Arial" w:cs="Arial"/>
          <w:color w:val="333333"/>
          <w:sz w:val="18"/>
          <w:szCs w:val="18"/>
        </w:rPr>
        <w:t>We pray for the grace to recognize</w:t>
      </w:r>
      <w:r w:rsidRPr="00EB3EF3">
        <w:rPr>
          <w:rFonts w:ascii="Arial" w:eastAsia="Times New Roman" w:hAnsi="Arial" w:cs="Arial"/>
          <w:color w:val="333333"/>
          <w:sz w:val="18"/>
          <w:szCs w:val="18"/>
        </w:rPr>
        <w:br/>
        <w:t>The systems that do not support</w:t>
      </w:r>
      <w:r w:rsidRPr="00EB3EF3">
        <w:rPr>
          <w:rFonts w:ascii="Arial" w:eastAsia="Times New Roman" w:hAnsi="Arial" w:cs="Arial"/>
          <w:color w:val="333333"/>
          <w:sz w:val="18"/>
          <w:szCs w:val="18"/>
        </w:rPr>
        <w:br/>
        <w:t>The dignity of every person,</w:t>
      </w:r>
      <w:r w:rsidRPr="00EB3EF3">
        <w:rPr>
          <w:rFonts w:ascii="Arial" w:eastAsia="Times New Roman" w:hAnsi="Arial" w:cs="Arial"/>
          <w:color w:val="333333"/>
          <w:sz w:val="18"/>
          <w:szCs w:val="18"/>
        </w:rPr>
        <w:br/>
        <w:t>That do not promote respect</w:t>
      </w:r>
      <w:r w:rsidRPr="00EB3EF3">
        <w:rPr>
          <w:rFonts w:ascii="Arial" w:eastAsia="Times New Roman" w:hAnsi="Arial" w:cs="Arial"/>
          <w:color w:val="333333"/>
          <w:sz w:val="18"/>
          <w:szCs w:val="18"/>
        </w:rPr>
        <w:br/>
        <w:t xml:space="preserve">For those who </w:t>
      </w:r>
      <w:proofErr w:type="gramStart"/>
      <w:r w:rsidRPr="00EB3EF3">
        <w:rPr>
          <w:rFonts w:ascii="Arial" w:eastAsia="Times New Roman" w:hAnsi="Arial" w:cs="Arial"/>
          <w:color w:val="333333"/>
          <w:sz w:val="18"/>
          <w:szCs w:val="18"/>
        </w:rPr>
        <w:t>are seen as</w:t>
      </w:r>
      <w:proofErr w:type="gramEnd"/>
      <w:r w:rsidRPr="00EB3EF3">
        <w:rPr>
          <w:rFonts w:ascii="Arial" w:eastAsia="Times New Roman" w:hAnsi="Arial" w:cs="Arial"/>
          <w:color w:val="333333"/>
          <w:sz w:val="18"/>
          <w:szCs w:val="18"/>
        </w:rPr>
        <w:t xml:space="preserve"> other,</w:t>
      </w:r>
      <w:r w:rsidRPr="00EB3EF3">
        <w:rPr>
          <w:rFonts w:ascii="Arial" w:eastAsia="Times New Roman" w:hAnsi="Arial" w:cs="Arial"/>
          <w:color w:val="333333"/>
          <w:sz w:val="18"/>
          <w:szCs w:val="18"/>
        </w:rPr>
        <w:br/>
        <w:t>Who bear the legacy of centuries</w:t>
      </w:r>
      <w:r w:rsidRPr="00EB3EF3">
        <w:rPr>
          <w:rFonts w:ascii="Arial" w:eastAsia="Times New Roman" w:hAnsi="Arial" w:cs="Arial"/>
          <w:color w:val="333333"/>
          <w:sz w:val="18"/>
          <w:szCs w:val="18"/>
        </w:rPr>
        <w:br/>
        <w:t>Of discrimination, fear, and violence.</w:t>
      </w:r>
    </w:p>
    <w:p w14:paraId="75E0296F" w14:textId="77777777" w:rsidR="00EB3EF3" w:rsidRPr="00EB3EF3" w:rsidRDefault="00EB3EF3" w:rsidP="00EB3EF3">
      <w:pPr>
        <w:shd w:val="clear" w:color="auto" w:fill="FFFFFF"/>
        <w:spacing w:before="100" w:beforeAutospacing="1" w:after="120" w:line="288" w:lineRule="atLeast"/>
        <w:rPr>
          <w:rFonts w:ascii="Arial" w:eastAsia="Times New Roman" w:hAnsi="Arial" w:cs="Arial"/>
          <w:color w:val="333333"/>
          <w:sz w:val="18"/>
          <w:szCs w:val="18"/>
        </w:rPr>
      </w:pPr>
      <w:r w:rsidRPr="00EB3EF3">
        <w:rPr>
          <w:rFonts w:ascii="Arial" w:eastAsia="Times New Roman" w:hAnsi="Arial" w:cs="Arial"/>
          <w:color w:val="333333"/>
          <w:sz w:val="18"/>
          <w:szCs w:val="18"/>
        </w:rPr>
        <w:t>We pray for graced structures</w:t>
      </w:r>
      <w:r w:rsidRPr="00EB3EF3">
        <w:rPr>
          <w:rFonts w:ascii="Arial" w:eastAsia="Times New Roman" w:hAnsi="Arial" w:cs="Arial"/>
          <w:color w:val="333333"/>
          <w:sz w:val="18"/>
          <w:szCs w:val="18"/>
        </w:rPr>
        <w:br/>
        <w:t>So children of color in Flint, and all children,</w:t>
      </w:r>
      <w:r w:rsidRPr="00EB3EF3">
        <w:rPr>
          <w:rFonts w:ascii="Arial" w:eastAsia="Times New Roman" w:hAnsi="Arial" w:cs="Arial"/>
          <w:color w:val="333333"/>
          <w:sz w:val="18"/>
          <w:szCs w:val="18"/>
        </w:rPr>
        <w:br/>
        <w:t>Have access to clean water and health care.</w:t>
      </w:r>
    </w:p>
    <w:p w14:paraId="33A27C5D" w14:textId="77777777" w:rsidR="00EB3EF3" w:rsidRPr="00EB3EF3" w:rsidRDefault="00EB3EF3" w:rsidP="00EB3EF3">
      <w:pPr>
        <w:shd w:val="clear" w:color="auto" w:fill="FFFFFF"/>
        <w:spacing w:before="100" w:beforeAutospacing="1" w:after="120" w:line="288" w:lineRule="atLeast"/>
        <w:rPr>
          <w:rFonts w:ascii="Arial" w:eastAsia="Times New Roman" w:hAnsi="Arial" w:cs="Arial"/>
          <w:color w:val="333333"/>
          <w:sz w:val="18"/>
          <w:szCs w:val="18"/>
        </w:rPr>
      </w:pPr>
      <w:r w:rsidRPr="00EB3EF3">
        <w:rPr>
          <w:rFonts w:ascii="Arial" w:eastAsia="Times New Roman" w:hAnsi="Arial" w:cs="Arial"/>
          <w:color w:val="333333"/>
          <w:sz w:val="18"/>
          <w:szCs w:val="18"/>
        </w:rPr>
        <w:t>We pray for graced structures</w:t>
      </w:r>
      <w:r w:rsidRPr="00EB3EF3">
        <w:rPr>
          <w:rFonts w:ascii="Arial" w:eastAsia="Times New Roman" w:hAnsi="Arial" w:cs="Arial"/>
          <w:color w:val="333333"/>
          <w:sz w:val="18"/>
          <w:szCs w:val="18"/>
        </w:rPr>
        <w:br/>
        <w:t>So children of color in Mississippi, and all children,</w:t>
      </w:r>
      <w:r w:rsidRPr="00EB3EF3">
        <w:rPr>
          <w:rFonts w:ascii="Arial" w:eastAsia="Times New Roman" w:hAnsi="Arial" w:cs="Arial"/>
          <w:color w:val="333333"/>
          <w:sz w:val="18"/>
          <w:szCs w:val="18"/>
        </w:rPr>
        <w:br/>
        <w:t>Have quality education that will allow them to develop their gifts.</w:t>
      </w:r>
    </w:p>
    <w:p w14:paraId="7B89CB22" w14:textId="77777777" w:rsidR="00EB3EF3" w:rsidRPr="00EB3EF3" w:rsidRDefault="00EB3EF3" w:rsidP="00EB3EF3">
      <w:pPr>
        <w:shd w:val="clear" w:color="auto" w:fill="FFFFFF"/>
        <w:spacing w:before="100" w:beforeAutospacing="1" w:after="120" w:line="288" w:lineRule="atLeast"/>
        <w:rPr>
          <w:rFonts w:ascii="Arial" w:eastAsia="Times New Roman" w:hAnsi="Arial" w:cs="Arial"/>
          <w:color w:val="333333"/>
          <w:sz w:val="18"/>
          <w:szCs w:val="18"/>
        </w:rPr>
      </w:pPr>
      <w:r w:rsidRPr="00EB3EF3">
        <w:rPr>
          <w:rFonts w:ascii="Arial" w:eastAsia="Times New Roman" w:hAnsi="Arial" w:cs="Arial"/>
          <w:color w:val="333333"/>
          <w:sz w:val="18"/>
          <w:szCs w:val="18"/>
        </w:rPr>
        <w:t>We pray for graced structures</w:t>
      </w:r>
      <w:r w:rsidRPr="00EB3EF3">
        <w:rPr>
          <w:rFonts w:ascii="Arial" w:eastAsia="Times New Roman" w:hAnsi="Arial" w:cs="Arial"/>
          <w:color w:val="333333"/>
          <w:sz w:val="18"/>
          <w:szCs w:val="18"/>
        </w:rPr>
        <w:br/>
        <w:t>So children of color in Camden, and all children,</w:t>
      </w:r>
      <w:r w:rsidRPr="00EB3EF3">
        <w:rPr>
          <w:rFonts w:ascii="Arial" w:eastAsia="Times New Roman" w:hAnsi="Arial" w:cs="Arial"/>
          <w:color w:val="333333"/>
          <w:sz w:val="18"/>
          <w:szCs w:val="18"/>
        </w:rPr>
        <w:br/>
        <w:t>Have homes where families can live in dignity and security.</w:t>
      </w:r>
    </w:p>
    <w:p w14:paraId="7042BEE6" w14:textId="77777777" w:rsidR="00E37E46" w:rsidRDefault="00EB3EF3" w:rsidP="00EB3EF3">
      <w:pPr>
        <w:shd w:val="clear" w:color="auto" w:fill="FFFFFF"/>
        <w:spacing w:before="100" w:beforeAutospacing="1" w:after="120" w:line="288" w:lineRule="atLeast"/>
        <w:rPr>
          <w:rFonts w:ascii="Arial" w:eastAsia="Times New Roman" w:hAnsi="Arial" w:cs="Arial"/>
          <w:color w:val="333333"/>
          <w:sz w:val="18"/>
          <w:szCs w:val="18"/>
        </w:rPr>
      </w:pPr>
      <w:r w:rsidRPr="00EB3EF3">
        <w:rPr>
          <w:rFonts w:ascii="Arial" w:eastAsia="Times New Roman" w:hAnsi="Arial" w:cs="Arial"/>
          <w:color w:val="333333"/>
          <w:sz w:val="18"/>
          <w:szCs w:val="18"/>
        </w:rPr>
        <w:t>We pray for graced structures</w:t>
      </w:r>
      <w:r w:rsidRPr="00EB3EF3">
        <w:rPr>
          <w:rFonts w:ascii="Arial" w:eastAsia="Times New Roman" w:hAnsi="Arial" w:cs="Arial"/>
          <w:color w:val="333333"/>
          <w:sz w:val="18"/>
          <w:szCs w:val="18"/>
        </w:rPr>
        <w:br/>
        <w:t>So children of color in Chicago, and all children,</w:t>
      </w:r>
      <w:r w:rsidRPr="00EB3EF3">
        <w:rPr>
          <w:rFonts w:ascii="Arial" w:eastAsia="Times New Roman" w:hAnsi="Arial" w:cs="Arial"/>
          <w:color w:val="333333"/>
          <w:sz w:val="18"/>
          <w:szCs w:val="18"/>
        </w:rPr>
        <w:br/>
        <w:t>Can grow up without fear, without the sound of gunshots.</w:t>
      </w:r>
      <w:r w:rsidRPr="00EB3EF3">
        <w:rPr>
          <w:rFonts w:ascii="Arial" w:eastAsia="Times New Roman" w:hAnsi="Arial" w:cs="Arial"/>
          <w:color w:val="333333"/>
          <w:sz w:val="18"/>
          <w:szCs w:val="18"/>
        </w:rPr>
        <w:br/>
        <w:t>Lord of all, we ask you to hear and answer our prayers.</w:t>
      </w:r>
      <w:r w:rsidRPr="00EB3EF3">
        <w:rPr>
          <w:rFonts w:ascii="Arial" w:eastAsia="Times New Roman" w:hAnsi="Arial" w:cs="Arial"/>
          <w:color w:val="333333"/>
          <w:sz w:val="18"/>
          <w:szCs w:val="18"/>
        </w:rPr>
        <w:br/>
        <w:t>Give us eyes to see how the past </w:t>
      </w:r>
      <w:r w:rsidRPr="00EB3EF3">
        <w:rPr>
          <w:rFonts w:ascii="Arial" w:eastAsia="Times New Roman" w:hAnsi="Arial" w:cs="Arial"/>
          <w:color w:val="333333"/>
          <w:sz w:val="18"/>
          <w:szCs w:val="18"/>
        </w:rPr>
        <w:br/>
        <w:t>Has shaped the complex present,</w:t>
      </w:r>
      <w:r w:rsidRPr="00EB3EF3">
        <w:rPr>
          <w:rFonts w:ascii="Arial" w:eastAsia="Times New Roman" w:hAnsi="Arial" w:cs="Arial"/>
          <w:color w:val="333333"/>
          <w:sz w:val="18"/>
          <w:szCs w:val="18"/>
        </w:rPr>
        <w:br/>
        <w:t>And to perceive how we must create</w:t>
      </w:r>
      <w:r w:rsidRPr="00EB3EF3">
        <w:rPr>
          <w:rFonts w:ascii="Arial" w:eastAsia="Times New Roman" w:hAnsi="Arial" w:cs="Arial"/>
          <w:color w:val="333333"/>
          <w:sz w:val="18"/>
          <w:szCs w:val="18"/>
        </w:rPr>
        <w:br/>
        <w:t>A new way forward,</w:t>
      </w:r>
      <w:r w:rsidRPr="00EB3EF3">
        <w:rPr>
          <w:rFonts w:ascii="Arial" w:eastAsia="Times New Roman" w:hAnsi="Arial" w:cs="Arial"/>
          <w:color w:val="333333"/>
          <w:sz w:val="18"/>
          <w:szCs w:val="18"/>
        </w:rPr>
        <w:br/>
        <w:t>With a new sense of community</w:t>
      </w:r>
      <w:r w:rsidRPr="00EB3EF3">
        <w:rPr>
          <w:rFonts w:ascii="Arial" w:eastAsia="Times New Roman" w:hAnsi="Arial" w:cs="Arial"/>
          <w:color w:val="333333"/>
          <w:sz w:val="18"/>
          <w:szCs w:val="18"/>
        </w:rPr>
        <w:br/>
        <w:t>That embraces and celebrates</w:t>
      </w:r>
      <w:r w:rsidRPr="00EB3EF3">
        <w:rPr>
          <w:rFonts w:ascii="Arial" w:eastAsia="Times New Roman" w:hAnsi="Arial" w:cs="Arial"/>
          <w:color w:val="333333"/>
          <w:sz w:val="18"/>
          <w:szCs w:val="18"/>
        </w:rPr>
        <w:br/>
        <w:t>The rich diversity of all,</w:t>
      </w:r>
      <w:r w:rsidRPr="00EB3EF3">
        <w:rPr>
          <w:rFonts w:ascii="Arial" w:eastAsia="Times New Roman" w:hAnsi="Arial" w:cs="Arial"/>
          <w:color w:val="333333"/>
          <w:sz w:val="18"/>
          <w:szCs w:val="18"/>
        </w:rPr>
        <w:br/>
        <w:t>That helps us live out your call to reject</w:t>
      </w:r>
      <w:r w:rsidRPr="00EB3EF3">
        <w:rPr>
          <w:rFonts w:ascii="Arial" w:eastAsia="Times New Roman" w:hAnsi="Arial" w:cs="Arial"/>
          <w:color w:val="333333"/>
          <w:sz w:val="18"/>
          <w:szCs w:val="18"/>
        </w:rPr>
        <w:br/>
        <w:t>The sin of racism, the stain of hate,</w:t>
      </w:r>
      <w:r w:rsidRPr="00EB3EF3">
        <w:rPr>
          <w:rFonts w:ascii="Arial" w:eastAsia="Times New Roman" w:hAnsi="Arial" w:cs="Arial"/>
          <w:color w:val="333333"/>
          <w:sz w:val="18"/>
          <w:szCs w:val="18"/>
        </w:rPr>
        <w:br/>
        <w:t>And to seek a compassionate solidarity</w:t>
      </w:r>
      <w:r w:rsidRPr="00EB3EF3">
        <w:rPr>
          <w:rFonts w:ascii="Arial" w:eastAsia="Times New Roman" w:hAnsi="Arial" w:cs="Arial"/>
          <w:color w:val="333333"/>
          <w:sz w:val="18"/>
          <w:szCs w:val="18"/>
        </w:rPr>
        <w:br/>
        <w:t>Supported by Your grace and Your love. </w:t>
      </w:r>
      <w:r>
        <w:rPr>
          <w:rFonts w:ascii="Arial" w:eastAsia="Times New Roman" w:hAnsi="Arial" w:cs="Arial"/>
          <w:color w:val="333333"/>
          <w:sz w:val="18"/>
          <w:szCs w:val="18"/>
        </w:rPr>
        <w:t xml:space="preserve">        We </w:t>
      </w:r>
      <w:r w:rsidRPr="00EB3EF3">
        <w:rPr>
          <w:rFonts w:ascii="Arial" w:eastAsia="Times New Roman" w:hAnsi="Arial" w:cs="Arial"/>
          <w:color w:val="333333"/>
          <w:sz w:val="18"/>
          <w:szCs w:val="18"/>
        </w:rPr>
        <w:t>ask this through Christ, Our Lord. Amen.</w:t>
      </w:r>
      <w:r w:rsidR="00140082">
        <w:rPr>
          <w:rFonts w:ascii="Arial" w:eastAsia="Times New Roman" w:hAnsi="Arial" w:cs="Arial"/>
          <w:color w:val="333333"/>
          <w:sz w:val="18"/>
          <w:szCs w:val="18"/>
        </w:rPr>
        <w:t xml:space="preserve">                                                                                                        </w:t>
      </w:r>
    </w:p>
    <w:p w14:paraId="4BA27EF5" w14:textId="77777777" w:rsidR="00EB3EF3" w:rsidRPr="00140082" w:rsidRDefault="00EB3EF3" w:rsidP="00EB3EF3">
      <w:pPr>
        <w:shd w:val="clear" w:color="auto" w:fill="FFFFFF"/>
        <w:spacing w:before="100" w:beforeAutospacing="1" w:after="120" w:line="288" w:lineRule="atLeast"/>
        <w:rPr>
          <w:rFonts w:ascii="Arial" w:eastAsia="Times New Roman" w:hAnsi="Arial" w:cs="Arial"/>
          <w:color w:val="333333"/>
          <w:sz w:val="18"/>
          <w:szCs w:val="18"/>
        </w:rPr>
      </w:pPr>
      <w:r w:rsidRPr="00140082">
        <w:rPr>
          <w:rFonts w:ascii="Arial" w:eastAsia="Times New Roman" w:hAnsi="Arial" w:cs="Arial"/>
          <w:color w:val="333333"/>
          <w:sz w:val="16"/>
          <w:szCs w:val="16"/>
        </w:rPr>
        <w:t>Copyright © 2018, United States Conference of Catholic Bishops. All rights reserved.  This text may be reproduced in whole or in part without alteration for nonprofit educational use, provided such reprints are not sold and include this notice.</w:t>
      </w:r>
    </w:p>
    <w:p w14:paraId="49834B5F" w14:textId="77777777" w:rsidR="00863770" w:rsidRPr="008F591D" w:rsidRDefault="00863770" w:rsidP="00863770">
      <w:pPr>
        <w:shd w:val="clear" w:color="auto" w:fill="FFFFFF"/>
        <w:jc w:val="center"/>
        <w:rPr>
          <w:rFonts w:ascii="Comic Sans MS" w:eastAsia="Times New Roman" w:hAnsi="Comic Sans MS" w:cstheme="minorHAnsi"/>
          <w:b/>
          <w:color w:val="333333"/>
          <w:sz w:val="16"/>
          <w:szCs w:val="16"/>
        </w:rPr>
      </w:pPr>
      <w:bookmarkStart w:id="1" w:name="_GoBack"/>
      <w:bookmarkEnd w:id="1"/>
    </w:p>
    <w:sectPr w:rsidR="00863770" w:rsidRPr="008F5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37640"/>
    <w:multiLevelType w:val="hybridMultilevel"/>
    <w:tmpl w:val="482A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F3"/>
    <w:rsid w:val="0006044E"/>
    <w:rsid w:val="000871E8"/>
    <w:rsid w:val="000D1150"/>
    <w:rsid w:val="00106DC5"/>
    <w:rsid w:val="00140082"/>
    <w:rsid w:val="00265E55"/>
    <w:rsid w:val="0033367A"/>
    <w:rsid w:val="004E2178"/>
    <w:rsid w:val="0053089A"/>
    <w:rsid w:val="005A5997"/>
    <w:rsid w:val="005E4621"/>
    <w:rsid w:val="008141A4"/>
    <w:rsid w:val="00863770"/>
    <w:rsid w:val="008F591D"/>
    <w:rsid w:val="00956CDD"/>
    <w:rsid w:val="00961713"/>
    <w:rsid w:val="00AB1476"/>
    <w:rsid w:val="00AF405E"/>
    <w:rsid w:val="00BD0E6D"/>
    <w:rsid w:val="00C46BE6"/>
    <w:rsid w:val="00C503B4"/>
    <w:rsid w:val="00C72833"/>
    <w:rsid w:val="00DC21F8"/>
    <w:rsid w:val="00E37E46"/>
    <w:rsid w:val="00E44F15"/>
    <w:rsid w:val="00E61A31"/>
    <w:rsid w:val="00EB3EF3"/>
    <w:rsid w:val="00FB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2C93"/>
  <w15:chartTrackingRefBased/>
  <w15:docId w15:val="{16DB1A3C-1020-4E16-9029-3A550532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0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0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082"/>
    <w:rPr>
      <w:rFonts w:ascii="Segoe UI" w:hAnsi="Segoe UI" w:cs="Segoe UI"/>
      <w:sz w:val="18"/>
      <w:szCs w:val="18"/>
    </w:rPr>
  </w:style>
  <w:style w:type="paragraph" w:styleId="ListParagraph">
    <w:name w:val="List Paragraph"/>
    <w:basedOn w:val="Normal"/>
    <w:uiPriority w:val="34"/>
    <w:qFormat/>
    <w:rsid w:val="00265E55"/>
    <w:pPr>
      <w:ind w:left="720"/>
      <w:contextualSpacing/>
    </w:pPr>
  </w:style>
  <w:style w:type="character" w:styleId="Hyperlink">
    <w:name w:val="Hyperlink"/>
    <w:basedOn w:val="DefaultParagraphFont"/>
    <w:uiPriority w:val="99"/>
    <w:semiHidden/>
    <w:unhideWhenUsed/>
    <w:rsid w:val="00956CDD"/>
    <w:rPr>
      <w:color w:val="0563C1" w:themeColor="hyperlink"/>
      <w:u w:val="single"/>
    </w:rPr>
  </w:style>
  <w:style w:type="paragraph" w:styleId="PlainText">
    <w:name w:val="Plain Text"/>
    <w:basedOn w:val="Normal"/>
    <w:link w:val="PlainTextChar"/>
    <w:uiPriority w:val="99"/>
    <w:semiHidden/>
    <w:unhideWhenUsed/>
    <w:rsid w:val="00956CDD"/>
    <w:rPr>
      <w:rFonts w:ascii="Calibri" w:hAnsi="Calibri"/>
      <w:szCs w:val="21"/>
    </w:rPr>
  </w:style>
  <w:style w:type="character" w:customStyle="1" w:styleId="PlainTextChar">
    <w:name w:val="Plain Text Char"/>
    <w:basedOn w:val="DefaultParagraphFont"/>
    <w:link w:val="PlainText"/>
    <w:uiPriority w:val="99"/>
    <w:semiHidden/>
    <w:rsid w:val="00956CD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66342">
      <w:bodyDiv w:val="1"/>
      <w:marLeft w:val="0"/>
      <w:marRight w:val="0"/>
      <w:marTop w:val="0"/>
      <w:marBottom w:val="0"/>
      <w:divBdr>
        <w:top w:val="none" w:sz="0" w:space="0" w:color="auto"/>
        <w:left w:val="none" w:sz="0" w:space="0" w:color="auto"/>
        <w:bottom w:val="none" w:sz="0" w:space="0" w:color="auto"/>
        <w:right w:val="none" w:sz="0" w:space="0" w:color="auto"/>
      </w:divBdr>
    </w:div>
    <w:div w:id="600526083">
      <w:bodyDiv w:val="1"/>
      <w:marLeft w:val="0"/>
      <w:marRight w:val="0"/>
      <w:marTop w:val="0"/>
      <w:marBottom w:val="0"/>
      <w:divBdr>
        <w:top w:val="none" w:sz="0" w:space="0" w:color="auto"/>
        <w:left w:val="none" w:sz="0" w:space="0" w:color="auto"/>
        <w:bottom w:val="none" w:sz="0" w:space="0" w:color="auto"/>
        <w:right w:val="none" w:sz="0" w:space="0" w:color="auto"/>
      </w:divBdr>
    </w:div>
    <w:div w:id="16256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ccb.org/issues-and-action/human-life-and-dignity/racism/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Dubel</dc:creator>
  <cp:keywords/>
  <dc:description/>
  <cp:lastModifiedBy>Kathy Dubel</cp:lastModifiedBy>
  <cp:revision>7</cp:revision>
  <cp:lastPrinted>2019-08-21T18:19:00Z</cp:lastPrinted>
  <dcterms:created xsi:type="dcterms:W3CDTF">2019-04-24T21:07:00Z</dcterms:created>
  <dcterms:modified xsi:type="dcterms:W3CDTF">2020-07-21T20:39:00Z</dcterms:modified>
</cp:coreProperties>
</file>